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633E6" w14:textId="77777777" w:rsidR="00447C07" w:rsidRPr="000971F1" w:rsidRDefault="00D45245" w:rsidP="00E12DC6">
      <w:pPr>
        <w:keepNext/>
        <w:keepLines/>
        <w:spacing w:after="0" w:line="240" w:lineRule="auto"/>
        <w:jc w:val="center"/>
        <w:outlineLvl w:val="0"/>
        <w:rPr>
          <w:rFonts w:ascii="Times New Roman" w:eastAsia="Times New Roman" w:hAnsi="Times New Roman" w:cs="Times New Roman"/>
          <w:sz w:val="24"/>
          <w:szCs w:val="24"/>
          <w:lang w:val="ky-KG" w:eastAsia="ru-RU"/>
        </w:rPr>
      </w:pPr>
      <w:r w:rsidRPr="000971F1">
        <w:rPr>
          <w:rFonts w:ascii="Times New Roman" w:eastAsia="Calibri" w:hAnsi="Times New Roman" w:cs="Times New Roman"/>
          <w:b/>
          <w:sz w:val="24"/>
          <w:szCs w:val="24"/>
        </w:rPr>
        <w:t>Сводная таблица</w:t>
      </w:r>
    </w:p>
    <w:p w14:paraId="1D048F62" w14:textId="7F541F65" w:rsidR="0077361F" w:rsidRPr="000971F1" w:rsidRDefault="00C76951" w:rsidP="0077361F">
      <w:pPr>
        <w:pStyle w:val="ac"/>
        <w:spacing w:after="260"/>
        <w:jc w:val="center"/>
        <w:rPr>
          <w:rFonts w:ascii="Times New Roman" w:hAnsi="Times New Roman" w:cs="Times New Roman"/>
          <w:sz w:val="24"/>
          <w:szCs w:val="24"/>
        </w:rPr>
      </w:pPr>
      <w:r w:rsidRPr="000971F1">
        <w:rPr>
          <w:rFonts w:ascii="Times New Roman" w:eastAsia="Times New Roman" w:hAnsi="Times New Roman" w:cs="Times New Roman"/>
          <w:b/>
          <w:bCs/>
          <w:sz w:val="24"/>
          <w:szCs w:val="24"/>
        </w:rPr>
        <w:t>к проекту Закона</w:t>
      </w:r>
      <w:r w:rsidRPr="000971F1">
        <w:rPr>
          <w:rFonts w:ascii="Times New Roman" w:hAnsi="Times New Roman" w:cs="Times New Roman"/>
          <w:b/>
          <w:bCs/>
          <w:sz w:val="24"/>
          <w:szCs w:val="24"/>
        </w:rPr>
        <w:t xml:space="preserve"> </w:t>
      </w:r>
      <w:r w:rsidRPr="000971F1">
        <w:rPr>
          <w:rFonts w:ascii="Times New Roman" w:eastAsia="Times New Roman" w:hAnsi="Times New Roman" w:cs="Times New Roman"/>
          <w:b/>
          <w:bCs/>
          <w:sz w:val="24"/>
          <w:szCs w:val="24"/>
        </w:rPr>
        <w:t>Кыргызской Республики</w:t>
      </w:r>
      <w:r w:rsidRPr="000971F1">
        <w:rPr>
          <w:rFonts w:ascii="Times New Roman" w:hAnsi="Times New Roman" w:cs="Times New Roman"/>
          <w:b/>
          <w:bCs/>
          <w:sz w:val="24"/>
          <w:szCs w:val="24"/>
        </w:rPr>
        <w:t xml:space="preserve"> </w:t>
      </w:r>
      <w:r w:rsidR="0077361F" w:rsidRPr="000971F1">
        <w:rPr>
          <w:rFonts w:ascii="Times New Roman" w:hAnsi="Times New Roman" w:cs="Times New Roman"/>
          <w:b/>
          <w:bCs/>
          <w:color w:val="000000"/>
          <w:sz w:val="24"/>
          <w:szCs w:val="24"/>
        </w:rPr>
        <w:t>«</w:t>
      </w:r>
      <w:r w:rsidR="00BE09A9" w:rsidRPr="000971F1">
        <w:rPr>
          <w:rFonts w:ascii="Times New Roman" w:hAnsi="Times New Roman" w:cs="Times New Roman"/>
          <w:b/>
          <w:bCs/>
          <w:color w:val="000000"/>
          <w:sz w:val="24"/>
          <w:szCs w:val="24"/>
        </w:rPr>
        <w:t>О поддержке предпринимательской деятельности</w:t>
      </w:r>
      <w:r w:rsidR="00BE09A9" w:rsidRPr="000971F1">
        <w:rPr>
          <w:rFonts w:ascii="Times New Roman" w:hAnsi="Times New Roman" w:cs="Times New Roman"/>
          <w:b/>
          <w:bCs/>
          <w:color w:val="000000"/>
          <w:sz w:val="24"/>
          <w:szCs w:val="24"/>
        </w:rPr>
        <w:br/>
        <w:t>в Кыргызской Республике</w:t>
      </w:r>
      <w:r w:rsidR="0077361F" w:rsidRPr="000971F1">
        <w:rPr>
          <w:rFonts w:ascii="Times New Roman" w:hAnsi="Times New Roman" w:cs="Times New Roman"/>
          <w:color w:val="000000"/>
          <w:sz w:val="24"/>
          <w:szCs w:val="24"/>
        </w:rPr>
        <w:t>»</w:t>
      </w:r>
    </w:p>
    <w:tbl>
      <w:tblPr>
        <w:tblW w:w="1460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1843"/>
        <w:gridCol w:w="6542"/>
        <w:gridCol w:w="5790"/>
      </w:tblGrid>
      <w:tr w:rsidR="00D45245" w:rsidRPr="007D52B9" w14:paraId="6ECAD17C" w14:textId="77777777" w:rsidTr="001D7E7B">
        <w:trPr>
          <w:trHeight w:val="393"/>
        </w:trPr>
        <w:tc>
          <w:tcPr>
            <w:tcW w:w="426" w:type="dxa"/>
          </w:tcPr>
          <w:p w14:paraId="59DE3BEE" w14:textId="77777777" w:rsidR="00D45245" w:rsidRPr="007D52B9" w:rsidRDefault="002B64D0" w:rsidP="004E6B0C">
            <w:pPr>
              <w:spacing w:after="0" w:line="240" w:lineRule="auto"/>
              <w:jc w:val="both"/>
              <w:rPr>
                <w:rFonts w:ascii="Times New Roman" w:eastAsia="Calibri" w:hAnsi="Times New Roman" w:cs="Times New Roman"/>
                <w:b/>
                <w:sz w:val="24"/>
                <w:szCs w:val="24"/>
              </w:rPr>
            </w:pPr>
            <w:r w:rsidRPr="007D52B9">
              <w:rPr>
                <w:rFonts w:ascii="Times New Roman" w:eastAsia="Calibri" w:hAnsi="Times New Roman" w:cs="Times New Roman"/>
                <w:b/>
                <w:sz w:val="24"/>
                <w:szCs w:val="24"/>
              </w:rPr>
              <w:t>№</w:t>
            </w:r>
          </w:p>
        </w:tc>
        <w:tc>
          <w:tcPr>
            <w:tcW w:w="1843" w:type="dxa"/>
          </w:tcPr>
          <w:p w14:paraId="3DADF83F" w14:textId="2ABB33BA" w:rsidR="00D45245" w:rsidRPr="007D52B9" w:rsidRDefault="00D45245" w:rsidP="004E6B0C">
            <w:pPr>
              <w:spacing w:after="0" w:line="240" w:lineRule="auto"/>
              <w:ind w:right="-108"/>
              <w:jc w:val="both"/>
              <w:rPr>
                <w:rFonts w:ascii="Times New Roman" w:eastAsia="Calibri" w:hAnsi="Times New Roman" w:cs="Times New Roman"/>
                <w:b/>
                <w:sz w:val="24"/>
                <w:szCs w:val="24"/>
              </w:rPr>
            </w:pPr>
            <w:r w:rsidRPr="007D52B9">
              <w:rPr>
                <w:rFonts w:ascii="Times New Roman" w:eastAsia="Calibri" w:hAnsi="Times New Roman" w:cs="Times New Roman"/>
                <w:b/>
                <w:sz w:val="24"/>
                <w:szCs w:val="24"/>
              </w:rPr>
              <w:t>Государственный орган</w:t>
            </w:r>
          </w:p>
        </w:tc>
        <w:tc>
          <w:tcPr>
            <w:tcW w:w="6542" w:type="dxa"/>
          </w:tcPr>
          <w:p w14:paraId="56195A1C" w14:textId="77777777" w:rsidR="00D45245" w:rsidRPr="007D52B9" w:rsidRDefault="00D45245" w:rsidP="004E6B0C">
            <w:pPr>
              <w:spacing w:after="0" w:line="240" w:lineRule="auto"/>
              <w:jc w:val="center"/>
              <w:rPr>
                <w:rFonts w:ascii="Times New Roman" w:eastAsia="Calibri" w:hAnsi="Times New Roman" w:cs="Times New Roman"/>
                <w:b/>
                <w:sz w:val="24"/>
                <w:szCs w:val="24"/>
              </w:rPr>
            </w:pPr>
            <w:r w:rsidRPr="007D52B9">
              <w:rPr>
                <w:rFonts w:ascii="Times New Roman" w:eastAsia="Calibri" w:hAnsi="Times New Roman" w:cs="Times New Roman"/>
                <w:b/>
                <w:sz w:val="24"/>
                <w:szCs w:val="24"/>
              </w:rPr>
              <w:t>Замечания и предложения</w:t>
            </w:r>
          </w:p>
        </w:tc>
        <w:tc>
          <w:tcPr>
            <w:tcW w:w="5790" w:type="dxa"/>
          </w:tcPr>
          <w:p w14:paraId="39BD17E3" w14:textId="77777777" w:rsidR="00D45245" w:rsidRPr="007D52B9" w:rsidRDefault="00B3450F" w:rsidP="00B70EF9">
            <w:pPr>
              <w:spacing w:after="0" w:line="240" w:lineRule="auto"/>
              <w:jc w:val="center"/>
              <w:rPr>
                <w:rFonts w:ascii="Times New Roman" w:eastAsia="Calibri" w:hAnsi="Times New Roman" w:cs="Times New Roman"/>
                <w:b/>
                <w:sz w:val="24"/>
                <w:szCs w:val="24"/>
              </w:rPr>
            </w:pPr>
            <w:r w:rsidRPr="007D52B9">
              <w:rPr>
                <w:rFonts w:ascii="Times New Roman" w:eastAsia="Calibri" w:hAnsi="Times New Roman" w:cs="Times New Roman"/>
                <w:b/>
                <w:sz w:val="24"/>
                <w:szCs w:val="24"/>
              </w:rPr>
              <w:t>Позиция МЭК КР</w:t>
            </w:r>
          </w:p>
          <w:p w14:paraId="25A2BA1E" w14:textId="5FCCFEDA" w:rsidR="002B1071" w:rsidRPr="007D52B9" w:rsidRDefault="002B1071" w:rsidP="00B70EF9">
            <w:pPr>
              <w:spacing w:after="0" w:line="240" w:lineRule="auto"/>
              <w:jc w:val="center"/>
              <w:rPr>
                <w:rFonts w:ascii="Times New Roman" w:eastAsia="Calibri" w:hAnsi="Times New Roman" w:cs="Times New Roman"/>
                <w:b/>
                <w:sz w:val="24"/>
                <w:szCs w:val="24"/>
              </w:rPr>
            </w:pPr>
          </w:p>
        </w:tc>
      </w:tr>
      <w:tr w:rsidR="0096391D" w:rsidRPr="00F9569E" w14:paraId="02AFEB5E" w14:textId="77777777" w:rsidTr="001D7E7B">
        <w:trPr>
          <w:trHeight w:val="301"/>
        </w:trPr>
        <w:tc>
          <w:tcPr>
            <w:tcW w:w="426" w:type="dxa"/>
            <w:tcBorders>
              <w:bottom w:val="single" w:sz="4" w:space="0" w:color="auto"/>
            </w:tcBorders>
          </w:tcPr>
          <w:p w14:paraId="75D371E9" w14:textId="77777777" w:rsidR="0096391D" w:rsidRPr="00F9569E" w:rsidRDefault="0096391D" w:rsidP="00F9569E">
            <w:pPr>
              <w:numPr>
                <w:ilvl w:val="0"/>
                <w:numId w:val="2"/>
              </w:numPr>
              <w:spacing w:after="0" w:line="240" w:lineRule="auto"/>
              <w:ind w:left="33" w:hanging="33"/>
              <w:jc w:val="both"/>
              <w:rPr>
                <w:rFonts w:ascii="Times New Roman" w:eastAsia="Calibri" w:hAnsi="Times New Roman" w:cs="Times New Roman"/>
                <w:sz w:val="24"/>
                <w:szCs w:val="24"/>
              </w:rPr>
            </w:pPr>
          </w:p>
        </w:tc>
        <w:tc>
          <w:tcPr>
            <w:tcW w:w="1843" w:type="dxa"/>
            <w:tcBorders>
              <w:bottom w:val="single" w:sz="4" w:space="0" w:color="auto"/>
            </w:tcBorders>
          </w:tcPr>
          <w:p w14:paraId="4BC5FF30" w14:textId="77777777" w:rsidR="0096391D" w:rsidRPr="00F9569E" w:rsidRDefault="00E557A4" w:rsidP="00F9569E">
            <w:pPr>
              <w:spacing w:after="0" w:line="240" w:lineRule="auto"/>
              <w:rPr>
                <w:rFonts w:ascii="Times New Roman" w:eastAsia="Calibri" w:hAnsi="Times New Roman" w:cs="Times New Roman"/>
                <w:sz w:val="24"/>
                <w:szCs w:val="24"/>
              </w:rPr>
            </w:pPr>
            <w:r w:rsidRPr="00F9569E">
              <w:rPr>
                <w:rFonts w:ascii="Times New Roman" w:eastAsia="Calibri" w:hAnsi="Times New Roman" w:cs="Times New Roman"/>
                <w:sz w:val="24"/>
                <w:szCs w:val="24"/>
              </w:rPr>
              <w:t xml:space="preserve">Министерство юстиции </w:t>
            </w:r>
            <w:r w:rsidR="00EF12ED" w:rsidRPr="00F9569E">
              <w:rPr>
                <w:rFonts w:ascii="Times New Roman" w:eastAsia="Calibri" w:hAnsi="Times New Roman" w:cs="Times New Roman"/>
                <w:sz w:val="24"/>
                <w:szCs w:val="24"/>
              </w:rPr>
              <w:t>КР</w:t>
            </w:r>
          </w:p>
        </w:tc>
        <w:tc>
          <w:tcPr>
            <w:tcW w:w="6542" w:type="dxa"/>
            <w:tcBorders>
              <w:bottom w:val="single" w:sz="4" w:space="0" w:color="auto"/>
            </w:tcBorders>
          </w:tcPr>
          <w:p w14:paraId="7FEAAEF9" w14:textId="4BAC0C87" w:rsidR="000C5B49" w:rsidRPr="00647223" w:rsidRDefault="00CA73C7" w:rsidP="00CA73C7">
            <w:pPr>
              <w:pStyle w:val="Heading10"/>
              <w:keepNext/>
              <w:keepLines/>
              <w:tabs>
                <w:tab w:val="left" w:pos="1009"/>
              </w:tabs>
              <w:ind w:left="344" w:firstLine="0"/>
              <w:jc w:val="both"/>
              <w:rPr>
                <w:b w:val="0"/>
                <w:bCs w:val="0"/>
              </w:rPr>
            </w:pPr>
            <w:r>
              <w:rPr>
                <w:b w:val="0"/>
                <w:bCs w:val="0"/>
                <w:color w:val="000000"/>
              </w:rPr>
              <w:t xml:space="preserve">2. </w:t>
            </w:r>
            <w:bookmarkStart w:id="0" w:name="bookmark11"/>
            <w:bookmarkStart w:id="1" w:name="bookmark8"/>
            <w:bookmarkStart w:id="2" w:name="bookmark9"/>
            <w:r w:rsidR="000C5B49" w:rsidRPr="001A6230">
              <w:rPr>
                <w:color w:val="000000"/>
                <w:sz w:val="20"/>
                <w:szCs w:val="20"/>
              </w:rPr>
              <w:t>БЛОК ПРАВОВОЙ ЭКСПЕРТИЗЫ</w:t>
            </w:r>
            <w:bookmarkEnd w:id="0"/>
            <w:bookmarkEnd w:id="1"/>
            <w:bookmarkEnd w:id="2"/>
          </w:p>
          <w:p w14:paraId="694781B6" w14:textId="77777777" w:rsidR="000C5B49" w:rsidRPr="00647223" w:rsidRDefault="000C5B49" w:rsidP="00647223">
            <w:pPr>
              <w:pStyle w:val="ac"/>
              <w:widowControl w:val="0"/>
              <w:numPr>
                <w:ilvl w:val="0"/>
                <w:numId w:val="11"/>
              </w:numPr>
              <w:tabs>
                <w:tab w:val="left" w:pos="1005"/>
              </w:tabs>
              <w:spacing w:after="0" w:line="240" w:lineRule="auto"/>
              <w:ind w:firstLine="344"/>
              <w:jc w:val="both"/>
              <w:rPr>
                <w:rFonts w:ascii="Times New Roman" w:hAnsi="Times New Roman" w:cs="Times New Roman"/>
              </w:rPr>
            </w:pPr>
            <w:bookmarkStart w:id="3" w:name="bookmark12"/>
            <w:bookmarkEnd w:id="3"/>
            <w:r w:rsidRPr="00647223">
              <w:rPr>
                <w:rFonts w:ascii="Times New Roman" w:hAnsi="Times New Roman" w:cs="Times New Roman"/>
                <w:color w:val="000000"/>
              </w:rPr>
              <w:t>Положениями Гражданского кодекса Кыргызской Республики установлено, что предпринимательской является самостоятельная, осуществляемая на свой риск деятельность, направленная на получение прибыли лицами, зарегистрированными в этом качестве в установленном законом порядке.</w:t>
            </w:r>
          </w:p>
          <w:p w14:paraId="77481BAC" w14:textId="04B00682" w:rsidR="000C5B49" w:rsidRPr="00647223" w:rsidRDefault="000C5B49" w:rsidP="00647223">
            <w:pPr>
              <w:pStyle w:val="ac"/>
              <w:spacing w:after="0" w:line="240" w:lineRule="auto"/>
              <w:ind w:firstLine="344"/>
              <w:jc w:val="both"/>
              <w:rPr>
                <w:rFonts w:ascii="Times New Roman" w:hAnsi="Times New Roman" w:cs="Times New Roman"/>
                <w:color w:val="000000"/>
              </w:rPr>
            </w:pPr>
            <w:r w:rsidRPr="00647223">
              <w:rPr>
                <w:rFonts w:ascii="Times New Roman" w:hAnsi="Times New Roman" w:cs="Times New Roman"/>
                <w:color w:val="000000"/>
              </w:rPr>
              <w:t>В связи с чем, считаем излишним в статье 1 проекта раскрытие понятия «субъект предпринимательства».</w:t>
            </w:r>
          </w:p>
          <w:p w14:paraId="6FF65A3A" w14:textId="77777777" w:rsidR="00647223" w:rsidRPr="00E03EF9" w:rsidRDefault="00647223" w:rsidP="00E03EF9">
            <w:pPr>
              <w:pStyle w:val="ac"/>
              <w:spacing w:after="0" w:line="240" w:lineRule="auto"/>
              <w:ind w:firstLine="346"/>
              <w:jc w:val="both"/>
              <w:rPr>
                <w:rFonts w:ascii="Times New Roman" w:hAnsi="Times New Roman" w:cs="Times New Roman"/>
                <w:sz w:val="16"/>
                <w:szCs w:val="16"/>
              </w:rPr>
            </w:pPr>
          </w:p>
          <w:p w14:paraId="245A9FA7" w14:textId="4FFF7E71" w:rsidR="000C5B49" w:rsidRPr="00647223" w:rsidRDefault="000C5B49" w:rsidP="00647223">
            <w:pPr>
              <w:pStyle w:val="ac"/>
              <w:widowControl w:val="0"/>
              <w:numPr>
                <w:ilvl w:val="0"/>
                <w:numId w:val="11"/>
              </w:numPr>
              <w:tabs>
                <w:tab w:val="left" w:pos="995"/>
              </w:tabs>
              <w:spacing w:after="0" w:line="240" w:lineRule="auto"/>
              <w:ind w:firstLine="344"/>
              <w:jc w:val="both"/>
              <w:rPr>
                <w:rFonts w:ascii="Times New Roman" w:hAnsi="Times New Roman" w:cs="Times New Roman"/>
              </w:rPr>
            </w:pPr>
            <w:bookmarkStart w:id="4" w:name="bookmark13"/>
            <w:bookmarkEnd w:id="4"/>
            <w:r w:rsidRPr="00647223">
              <w:rPr>
                <w:rFonts w:ascii="Times New Roman" w:hAnsi="Times New Roman" w:cs="Times New Roman"/>
                <w:color w:val="000000"/>
              </w:rPr>
              <w:t>Согласно статье</w:t>
            </w:r>
            <w:r w:rsidR="006E722E" w:rsidRPr="00647223">
              <w:rPr>
                <w:rFonts w:ascii="Times New Roman" w:hAnsi="Times New Roman" w:cs="Times New Roman"/>
                <w:color w:val="000000"/>
              </w:rPr>
              <w:t xml:space="preserve"> </w:t>
            </w:r>
            <w:r w:rsidRPr="00647223">
              <w:rPr>
                <w:rFonts w:ascii="Times New Roman" w:hAnsi="Times New Roman" w:cs="Times New Roman"/>
                <w:color w:val="000000"/>
              </w:rPr>
              <w:t>1 проекта, субъекты предпринимательства могут подразделяться на субъект малого предпринимательства, среднего предпринимательства и крупного предпринимательства в соответствии с нормами Налогового кодекса Кыргызской Республики. Также, проектом предлагается определить, кто относится к субъектам креативной индустрии.</w:t>
            </w:r>
          </w:p>
          <w:p w14:paraId="43ABA169" w14:textId="3DAF4C6C" w:rsidR="000C5B49" w:rsidRDefault="000C5B49" w:rsidP="00647223">
            <w:pPr>
              <w:pStyle w:val="ac"/>
              <w:spacing w:after="0" w:line="240" w:lineRule="auto"/>
              <w:ind w:firstLine="344"/>
              <w:jc w:val="both"/>
              <w:rPr>
                <w:rFonts w:ascii="Times New Roman" w:hAnsi="Times New Roman" w:cs="Times New Roman"/>
                <w:color w:val="000000"/>
              </w:rPr>
            </w:pPr>
            <w:r w:rsidRPr="00647223">
              <w:rPr>
                <w:rFonts w:ascii="Times New Roman" w:hAnsi="Times New Roman" w:cs="Times New Roman"/>
                <w:color w:val="000000"/>
              </w:rPr>
              <w:t>Поскольку проект не содержит особенностей правового регулирования вышеуказанных видов субъектов предпринимательства, предлагаем исключить указанные положения, либо указать, что государство оказывает поддержку в равной мере или дифференцировано всех видов субъектов предпринимательства.</w:t>
            </w:r>
          </w:p>
          <w:p w14:paraId="091399C3" w14:textId="77777777" w:rsidR="00E03EF9" w:rsidRPr="00E03EF9" w:rsidRDefault="00E03EF9" w:rsidP="00647223">
            <w:pPr>
              <w:pStyle w:val="ac"/>
              <w:spacing w:after="0" w:line="240" w:lineRule="auto"/>
              <w:ind w:firstLine="344"/>
              <w:jc w:val="both"/>
              <w:rPr>
                <w:rFonts w:ascii="Times New Roman" w:hAnsi="Times New Roman" w:cs="Times New Roman"/>
                <w:sz w:val="16"/>
                <w:szCs w:val="16"/>
              </w:rPr>
            </w:pPr>
          </w:p>
          <w:p w14:paraId="2A5C0785" w14:textId="5FAA67DB" w:rsidR="000C5B49" w:rsidRPr="00647223" w:rsidRDefault="000C5B49" w:rsidP="00647223">
            <w:pPr>
              <w:pStyle w:val="ac"/>
              <w:widowControl w:val="0"/>
              <w:numPr>
                <w:ilvl w:val="0"/>
                <w:numId w:val="11"/>
              </w:numPr>
              <w:tabs>
                <w:tab w:val="left" w:pos="1014"/>
              </w:tabs>
              <w:spacing w:after="0" w:line="240" w:lineRule="auto"/>
              <w:ind w:firstLine="344"/>
              <w:jc w:val="both"/>
              <w:rPr>
                <w:rFonts w:ascii="Times New Roman" w:hAnsi="Times New Roman" w:cs="Times New Roman"/>
              </w:rPr>
            </w:pPr>
            <w:bookmarkStart w:id="5" w:name="bookmark14"/>
            <w:bookmarkEnd w:id="5"/>
            <w:r w:rsidRPr="00647223">
              <w:rPr>
                <w:rFonts w:ascii="Times New Roman" w:hAnsi="Times New Roman" w:cs="Times New Roman"/>
                <w:color w:val="000000"/>
              </w:rPr>
              <w:t>Абзацы девятый и десятый статьи 2 проекта предлагаем объединить.</w:t>
            </w:r>
          </w:p>
          <w:p w14:paraId="275F1DBE" w14:textId="77777777" w:rsidR="00900D79" w:rsidRPr="00E03EF9" w:rsidRDefault="00900D79" w:rsidP="00647223">
            <w:pPr>
              <w:pStyle w:val="ac"/>
              <w:widowControl w:val="0"/>
              <w:tabs>
                <w:tab w:val="left" w:pos="1014"/>
              </w:tabs>
              <w:spacing w:after="0" w:line="240" w:lineRule="auto"/>
              <w:ind w:left="720" w:firstLine="344"/>
              <w:jc w:val="both"/>
              <w:rPr>
                <w:rFonts w:ascii="Times New Roman" w:hAnsi="Times New Roman" w:cs="Times New Roman"/>
                <w:sz w:val="16"/>
                <w:szCs w:val="16"/>
              </w:rPr>
            </w:pPr>
          </w:p>
          <w:p w14:paraId="27995302" w14:textId="57C788F7" w:rsidR="000C5B49" w:rsidRPr="00647223" w:rsidRDefault="000C5B49" w:rsidP="00647223">
            <w:pPr>
              <w:pStyle w:val="ac"/>
              <w:widowControl w:val="0"/>
              <w:numPr>
                <w:ilvl w:val="0"/>
                <w:numId w:val="11"/>
              </w:numPr>
              <w:tabs>
                <w:tab w:val="left" w:pos="1142"/>
              </w:tabs>
              <w:spacing w:after="0" w:line="240" w:lineRule="auto"/>
              <w:ind w:firstLine="344"/>
              <w:jc w:val="both"/>
              <w:rPr>
                <w:rFonts w:ascii="Times New Roman" w:hAnsi="Times New Roman" w:cs="Times New Roman"/>
              </w:rPr>
            </w:pPr>
            <w:bookmarkStart w:id="6" w:name="bookmark15"/>
            <w:bookmarkEnd w:id="6"/>
            <w:r w:rsidRPr="00647223">
              <w:rPr>
                <w:rFonts w:ascii="Times New Roman" w:hAnsi="Times New Roman" w:cs="Times New Roman"/>
                <w:color w:val="000000"/>
              </w:rPr>
              <w:t xml:space="preserve">Часть 1 статьи 3 проекта предусматривает, что </w:t>
            </w:r>
            <w:bookmarkStart w:id="7" w:name="_Hlk104217542"/>
            <w:r w:rsidRPr="00647223">
              <w:rPr>
                <w:rFonts w:ascii="Times New Roman" w:hAnsi="Times New Roman" w:cs="Times New Roman"/>
                <w:color w:val="000000"/>
              </w:rPr>
              <w:t xml:space="preserve">государство гарантирует субъектам предпринимательства защиту прав и законных интересов субъектов предпринимательства, действующих на территории Кыргызской Республики и </w:t>
            </w:r>
            <w:r w:rsidRPr="00647223">
              <w:rPr>
                <w:rFonts w:ascii="Times New Roman" w:hAnsi="Times New Roman" w:cs="Times New Roman"/>
                <w:color w:val="000000"/>
                <w:u w:val="single"/>
              </w:rPr>
              <w:t>иностранных государств</w:t>
            </w:r>
            <w:r w:rsidRPr="00647223">
              <w:rPr>
                <w:rFonts w:ascii="Times New Roman" w:hAnsi="Times New Roman" w:cs="Times New Roman"/>
                <w:color w:val="000000"/>
              </w:rPr>
              <w:t xml:space="preserve"> </w:t>
            </w:r>
            <w:bookmarkEnd w:id="7"/>
            <w:r w:rsidRPr="00647223">
              <w:rPr>
                <w:rFonts w:ascii="Times New Roman" w:hAnsi="Times New Roman" w:cs="Times New Roman"/>
                <w:color w:val="000000"/>
              </w:rPr>
              <w:t>на основании вступивших в установленном закон</w:t>
            </w:r>
            <w:bookmarkStart w:id="8" w:name="_GoBack"/>
            <w:bookmarkEnd w:id="8"/>
            <w:r w:rsidRPr="00647223">
              <w:rPr>
                <w:rFonts w:ascii="Times New Roman" w:hAnsi="Times New Roman" w:cs="Times New Roman"/>
                <w:color w:val="000000"/>
              </w:rPr>
              <w:t>ом порядке в силу международных договоров, участницей которых является Кыргызская Республика.</w:t>
            </w:r>
          </w:p>
          <w:p w14:paraId="40123776" w14:textId="63C2C5C9" w:rsidR="000C5B49" w:rsidRPr="00647223" w:rsidRDefault="000C5B49" w:rsidP="00647223">
            <w:pPr>
              <w:pStyle w:val="ac"/>
              <w:spacing w:after="0" w:line="240" w:lineRule="auto"/>
              <w:ind w:firstLine="344"/>
              <w:jc w:val="both"/>
              <w:rPr>
                <w:rFonts w:ascii="Times New Roman" w:hAnsi="Times New Roman" w:cs="Times New Roman"/>
                <w:color w:val="000000"/>
              </w:rPr>
            </w:pPr>
            <w:bookmarkStart w:id="9" w:name="_Hlk104217298"/>
            <w:r w:rsidRPr="00647223">
              <w:rPr>
                <w:rFonts w:ascii="Times New Roman" w:hAnsi="Times New Roman" w:cs="Times New Roman"/>
                <w:color w:val="000000"/>
              </w:rPr>
              <w:lastRenderedPageBreak/>
              <w:t>Однако, исходя из названия представленного проекта, предполагается поддержка предпринимательской деятельности исключительно в Кыргызской Республике</w:t>
            </w:r>
            <w:bookmarkEnd w:id="9"/>
            <w:r w:rsidRPr="00647223">
              <w:rPr>
                <w:rFonts w:ascii="Times New Roman" w:hAnsi="Times New Roman" w:cs="Times New Roman"/>
                <w:color w:val="000000"/>
              </w:rPr>
              <w:t>.</w:t>
            </w:r>
          </w:p>
          <w:p w14:paraId="422A8DC1" w14:textId="77777777" w:rsidR="00647223" w:rsidRPr="00E03EF9" w:rsidRDefault="00647223" w:rsidP="00647223">
            <w:pPr>
              <w:pStyle w:val="ac"/>
              <w:spacing w:after="0" w:line="240" w:lineRule="auto"/>
              <w:ind w:firstLine="344"/>
              <w:jc w:val="both"/>
              <w:rPr>
                <w:rFonts w:ascii="Times New Roman" w:hAnsi="Times New Roman" w:cs="Times New Roman"/>
                <w:sz w:val="16"/>
                <w:szCs w:val="16"/>
              </w:rPr>
            </w:pPr>
          </w:p>
          <w:p w14:paraId="15E68B80" w14:textId="77777777" w:rsidR="000C5B49" w:rsidRPr="00647223" w:rsidRDefault="000C5B49" w:rsidP="00647223">
            <w:pPr>
              <w:pStyle w:val="ac"/>
              <w:widowControl w:val="0"/>
              <w:numPr>
                <w:ilvl w:val="0"/>
                <w:numId w:val="11"/>
              </w:numPr>
              <w:tabs>
                <w:tab w:val="left" w:pos="1005"/>
              </w:tabs>
              <w:spacing w:after="0" w:line="240" w:lineRule="auto"/>
              <w:ind w:firstLine="344"/>
              <w:jc w:val="both"/>
              <w:rPr>
                <w:rFonts w:ascii="Times New Roman" w:hAnsi="Times New Roman" w:cs="Times New Roman"/>
              </w:rPr>
            </w:pPr>
            <w:bookmarkStart w:id="10" w:name="bookmark16"/>
            <w:bookmarkEnd w:id="10"/>
            <w:r w:rsidRPr="00647223">
              <w:rPr>
                <w:rFonts w:ascii="Times New Roman" w:hAnsi="Times New Roman" w:cs="Times New Roman"/>
                <w:color w:val="000000"/>
              </w:rPr>
              <w:t>В части 3 статьи 3 проекта после слов «органов местного самоуправления.» предлагаем дополнить словами «, за исключением случаев проведения проверки, в пределах полномочий соответствующих органов.»</w:t>
            </w:r>
          </w:p>
          <w:p w14:paraId="5C8AEB17" w14:textId="77777777" w:rsidR="00780621" w:rsidRPr="00647223" w:rsidRDefault="00780621" w:rsidP="00647223">
            <w:pPr>
              <w:pStyle w:val="ac"/>
              <w:widowControl w:val="0"/>
              <w:tabs>
                <w:tab w:val="left" w:pos="1000"/>
              </w:tabs>
              <w:spacing w:after="0" w:line="240" w:lineRule="auto"/>
              <w:ind w:left="720" w:firstLine="344"/>
              <w:jc w:val="both"/>
              <w:rPr>
                <w:rFonts w:ascii="Times New Roman" w:hAnsi="Times New Roman" w:cs="Times New Roman"/>
              </w:rPr>
            </w:pPr>
            <w:bookmarkStart w:id="11" w:name="bookmark17"/>
            <w:bookmarkEnd w:id="11"/>
          </w:p>
          <w:p w14:paraId="3390DE89" w14:textId="77777777" w:rsidR="00780621" w:rsidRPr="00647223" w:rsidRDefault="00780621" w:rsidP="00647223">
            <w:pPr>
              <w:pStyle w:val="ac"/>
              <w:widowControl w:val="0"/>
              <w:tabs>
                <w:tab w:val="left" w:pos="1000"/>
              </w:tabs>
              <w:spacing w:after="0" w:line="240" w:lineRule="auto"/>
              <w:ind w:left="720" w:firstLine="344"/>
              <w:jc w:val="both"/>
              <w:rPr>
                <w:rFonts w:ascii="Times New Roman" w:hAnsi="Times New Roman" w:cs="Times New Roman"/>
              </w:rPr>
            </w:pPr>
          </w:p>
          <w:p w14:paraId="7E73CC06" w14:textId="77777777" w:rsidR="00DE7B6D" w:rsidRPr="00647223" w:rsidRDefault="00DE7B6D" w:rsidP="00647223">
            <w:pPr>
              <w:pStyle w:val="ac"/>
              <w:widowControl w:val="0"/>
              <w:tabs>
                <w:tab w:val="left" w:pos="1000"/>
              </w:tabs>
              <w:spacing w:after="0" w:line="240" w:lineRule="auto"/>
              <w:ind w:left="720" w:firstLine="344"/>
              <w:jc w:val="both"/>
              <w:rPr>
                <w:rFonts w:ascii="Times New Roman" w:hAnsi="Times New Roman" w:cs="Times New Roman"/>
              </w:rPr>
            </w:pPr>
          </w:p>
          <w:p w14:paraId="727E8DC3" w14:textId="77777777" w:rsidR="00DE7B6D" w:rsidRPr="00647223" w:rsidRDefault="00DE7B6D" w:rsidP="00647223">
            <w:pPr>
              <w:pStyle w:val="ac"/>
              <w:widowControl w:val="0"/>
              <w:tabs>
                <w:tab w:val="left" w:pos="1000"/>
              </w:tabs>
              <w:spacing w:after="0" w:line="240" w:lineRule="auto"/>
              <w:ind w:left="720" w:firstLine="344"/>
              <w:jc w:val="both"/>
              <w:rPr>
                <w:rFonts w:ascii="Times New Roman" w:hAnsi="Times New Roman" w:cs="Times New Roman"/>
              </w:rPr>
            </w:pPr>
          </w:p>
          <w:p w14:paraId="5D013530" w14:textId="4CA0FCE4" w:rsidR="00DE7B6D" w:rsidRDefault="00DE7B6D" w:rsidP="00647223">
            <w:pPr>
              <w:pStyle w:val="ac"/>
              <w:widowControl w:val="0"/>
              <w:tabs>
                <w:tab w:val="left" w:pos="1000"/>
              </w:tabs>
              <w:spacing w:after="0" w:line="240" w:lineRule="auto"/>
              <w:ind w:left="720" w:firstLine="344"/>
              <w:jc w:val="both"/>
              <w:rPr>
                <w:rFonts w:ascii="Times New Roman" w:hAnsi="Times New Roman" w:cs="Times New Roman"/>
              </w:rPr>
            </w:pPr>
          </w:p>
          <w:p w14:paraId="57129EFA" w14:textId="0069C919" w:rsidR="00E03EF9" w:rsidRDefault="00E03EF9" w:rsidP="00647223">
            <w:pPr>
              <w:pStyle w:val="ac"/>
              <w:widowControl w:val="0"/>
              <w:tabs>
                <w:tab w:val="left" w:pos="1000"/>
              </w:tabs>
              <w:spacing w:after="0" w:line="240" w:lineRule="auto"/>
              <w:ind w:left="720" w:firstLine="344"/>
              <w:jc w:val="both"/>
              <w:rPr>
                <w:rFonts w:ascii="Times New Roman" w:hAnsi="Times New Roman" w:cs="Times New Roman"/>
              </w:rPr>
            </w:pPr>
          </w:p>
          <w:p w14:paraId="75546340" w14:textId="41707DAC" w:rsidR="00E03EF9" w:rsidRDefault="00E03EF9" w:rsidP="00647223">
            <w:pPr>
              <w:pStyle w:val="ac"/>
              <w:widowControl w:val="0"/>
              <w:tabs>
                <w:tab w:val="left" w:pos="1000"/>
              </w:tabs>
              <w:spacing w:after="0" w:line="240" w:lineRule="auto"/>
              <w:ind w:left="720" w:firstLine="344"/>
              <w:jc w:val="both"/>
              <w:rPr>
                <w:rFonts w:ascii="Times New Roman" w:hAnsi="Times New Roman" w:cs="Times New Roman"/>
              </w:rPr>
            </w:pPr>
          </w:p>
          <w:p w14:paraId="07CCD993" w14:textId="6E15160F" w:rsidR="00E03EF9" w:rsidRDefault="00E03EF9" w:rsidP="00647223">
            <w:pPr>
              <w:pStyle w:val="ac"/>
              <w:widowControl w:val="0"/>
              <w:tabs>
                <w:tab w:val="left" w:pos="1000"/>
              </w:tabs>
              <w:spacing w:after="0" w:line="240" w:lineRule="auto"/>
              <w:ind w:left="720" w:firstLine="344"/>
              <w:jc w:val="both"/>
              <w:rPr>
                <w:rFonts w:ascii="Times New Roman" w:hAnsi="Times New Roman" w:cs="Times New Roman"/>
              </w:rPr>
            </w:pPr>
          </w:p>
          <w:p w14:paraId="39FC1E7B" w14:textId="77777777" w:rsidR="007D52B9" w:rsidRPr="00647223" w:rsidRDefault="007D52B9" w:rsidP="00647223">
            <w:pPr>
              <w:pStyle w:val="ac"/>
              <w:widowControl w:val="0"/>
              <w:tabs>
                <w:tab w:val="left" w:pos="1000"/>
              </w:tabs>
              <w:spacing w:after="0" w:line="240" w:lineRule="auto"/>
              <w:ind w:left="720" w:firstLine="344"/>
              <w:jc w:val="both"/>
              <w:rPr>
                <w:rFonts w:ascii="Times New Roman" w:hAnsi="Times New Roman" w:cs="Times New Roman"/>
              </w:rPr>
            </w:pPr>
          </w:p>
          <w:p w14:paraId="48827AFA" w14:textId="0DFFB2D3" w:rsidR="000C5B49" w:rsidRPr="005A33DE" w:rsidRDefault="000C5B49" w:rsidP="00647223">
            <w:pPr>
              <w:pStyle w:val="ac"/>
              <w:widowControl w:val="0"/>
              <w:numPr>
                <w:ilvl w:val="0"/>
                <w:numId w:val="11"/>
              </w:numPr>
              <w:tabs>
                <w:tab w:val="left" w:pos="1000"/>
              </w:tabs>
              <w:spacing w:after="0" w:line="240" w:lineRule="auto"/>
              <w:ind w:firstLine="344"/>
              <w:jc w:val="both"/>
              <w:rPr>
                <w:rFonts w:ascii="Times New Roman" w:hAnsi="Times New Roman" w:cs="Times New Roman"/>
              </w:rPr>
            </w:pPr>
            <w:r w:rsidRPr="00647223">
              <w:rPr>
                <w:rFonts w:ascii="Times New Roman" w:hAnsi="Times New Roman" w:cs="Times New Roman"/>
                <w:color w:val="000000"/>
              </w:rPr>
              <w:t>В части 5 статьи 3 проекта предлагаем исключить слово «и», а также после слова «внесудебном» предлагаем дополнить словами «и досудебном».</w:t>
            </w:r>
          </w:p>
          <w:p w14:paraId="257BF490" w14:textId="77777777" w:rsidR="005A33DE" w:rsidRPr="007D52B9" w:rsidRDefault="005A33DE" w:rsidP="005A33DE">
            <w:pPr>
              <w:pStyle w:val="ac"/>
              <w:widowControl w:val="0"/>
              <w:tabs>
                <w:tab w:val="left" w:pos="1000"/>
              </w:tabs>
              <w:spacing w:after="0" w:line="240" w:lineRule="auto"/>
              <w:ind w:left="344"/>
              <w:jc w:val="both"/>
              <w:rPr>
                <w:rFonts w:ascii="Times New Roman" w:hAnsi="Times New Roman" w:cs="Times New Roman"/>
                <w:sz w:val="16"/>
                <w:szCs w:val="16"/>
              </w:rPr>
            </w:pPr>
          </w:p>
          <w:p w14:paraId="50B49B9E" w14:textId="7CAA4BC3" w:rsidR="000C5B49" w:rsidRPr="005A33DE" w:rsidRDefault="000C5B49" w:rsidP="00647223">
            <w:pPr>
              <w:pStyle w:val="ac"/>
              <w:widowControl w:val="0"/>
              <w:numPr>
                <w:ilvl w:val="0"/>
                <w:numId w:val="11"/>
              </w:numPr>
              <w:tabs>
                <w:tab w:val="left" w:pos="1142"/>
              </w:tabs>
              <w:spacing w:after="0" w:line="240" w:lineRule="auto"/>
              <w:ind w:firstLine="344"/>
              <w:jc w:val="both"/>
              <w:rPr>
                <w:rFonts w:ascii="Times New Roman" w:hAnsi="Times New Roman" w:cs="Times New Roman"/>
              </w:rPr>
            </w:pPr>
            <w:bookmarkStart w:id="12" w:name="bookmark18"/>
            <w:bookmarkEnd w:id="12"/>
            <w:r w:rsidRPr="00647223">
              <w:rPr>
                <w:rFonts w:ascii="Times New Roman" w:hAnsi="Times New Roman" w:cs="Times New Roman"/>
                <w:color w:val="000000"/>
              </w:rPr>
              <w:t>В абзаце втором части 5 статьи 3 предлагаем исключить слова «об административных процедурах.», так как данное понятие относится к досудебному порядку урегулирования спора.</w:t>
            </w:r>
          </w:p>
          <w:p w14:paraId="2C29745F" w14:textId="77777777" w:rsidR="005A33DE" w:rsidRPr="007D52B9" w:rsidRDefault="005A33DE" w:rsidP="005A33DE">
            <w:pPr>
              <w:pStyle w:val="ac"/>
              <w:widowControl w:val="0"/>
              <w:tabs>
                <w:tab w:val="left" w:pos="1142"/>
              </w:tabs>
              <w:spacing w:after="0" w:line="240" w:lineRule="auto"/>
              <w:ind w:left="344"/>
              <w:jc w:val="both"/>
              <w:rPr>
                <w:rFonts w:ascii="Times New Roman" w:hAnsi="Times New Roman" w:cs="Times New Roman"/>
                <w:sz w:val="16"/>
                <w:szCs w:val="16"/>
              </w:rPr>
            </w:pPr>
          </w:p>
          <w:p w14:paraId="3BC2CB39" w14:textId="29D395BD" w:rsidR="000C5B49" w:rsidRPr="005A33DE" w:rsidRDefault="000C5B49" w:rsidP="00647223">
            <w:pPr>
              <w:pStyle w:val="ac"/>
              <w:widowControl w:val="0"/>
              <w:numPr>
                <w:ilvl w:val="0"/>
                <w:numId w:val="11"/>
              </w:numPr>
              <w:tabs>
                <w:tab w:val="left" w:pos="995"/>
              </w:tabs>
              <w:spacing w:after="0" w:line="240" w:lineRule="auto"/>
              <w:ind w:firstLine="344"/>
              <w:jc w:val="both"/>
              <w:rPr>
                <w:rFonts w:ascii="Times New Roman" w:hAnsi="Times New Roman" w:cs="Times New Roman"/>
              </w:rPr>
            </w:pPr>
            <w:bookmarkStart w:id="13" w:name="bookmark19"/>
            <w:bookmarkEnd w:id="13"/>
            <w:r w:rsidRPr="00647223">
              <w:rPr>
                <w:rFonts w:ascii="Times New Roman" w:hAnsi="Times New Roman" w:cs="Times New Roman"/>
                <w:color w:val="000000"/>
              </w:rPr>
              <w:t>Статью 10 проекта предлагаем исключить, так как указанные в нем положения содержатся в статье 2 данного проекта.</w:t>
            </w:r>
          </w:p>
          <w:p w14:paraId="35242F14" w14:textId="77777777" w:rsidR="005A33DE" w:rsidRPr="005A33DE" w:rsidRDefault="005A33DE" w:rsidP="005A33DE">
            <w:pPr>
              <w:pStyle w:val="ac"/>
              <w:widowControl w:val="0"/>
              <w:tabs>
                <w:tab w:val="left" w:pos="995"/>
              </w:tabs>
              <w:spacing w:after="0" w:line="240" w:lineRule="auto"/>
              <w:ind w:left="344"/>
              <w:jc w:val="both"/>
              <w:rPr>
                <w:rFonts w:ascii="Times New Roman" w:hAnsi="Times New Roman" w:cs="Times New Roman"/>
                <w:sz w:val="16"/>
                <w:szCs w:val="16"/>
              </w:rPr>
            </w:pPr>
          </w:p>
          <w:p w14:paraId="0172B5EB" w14:textId="4B422675" w:rsidR="000C5B49" w:rsidRPr="005A33DE" w:rsidRDefault="000C5B49" w:rsidP="00647223">
            <w:pPr>
              <w:pStyle w:val="ac"/>
              <w:widowControl w:val="0"/>
              <w:numPr>
                <w:ilvl w:val="0"/>
                <w:numId w:val="11"/>
              </w:numPr>
              <w:tabs>
                <w:tab w:val="left" w:pos="999"/>
              </w:tabs>
              <w:spacing w:after="0" w:line="240" w:lineRule="auto"/>
              <w:ind w:firstLine="344"/>
              <w:jc w:val="both"/>
              <w:rPr>
                <w:rFonts w:ascii="Times New Roman" w:hAnsi="Times New Roman" w:cs="Times New Roman"/>
              </w:rPr>
            </w:pPr>
            <w:r w:rsidRPr="005A33DE">
              <w:rPr>
                <w:rFonts w:ascii="Times New Roman" w:hAnsi="Times New Roman" w:cs="Times New Roman"/>
                <w:color w:val="000000"/>
              </w:rPr>
              <w:t>Статьей 13 проекта предлагается предусмотреть положения о пересмотре нормативных правовых актов в сфере государственного регулирования предпринимательской деятельности.</w:t>
            </w:r>
            <w:r w:rsidR="005A33DE">
              <w:rPr>
                <w:rFonts w:ascii="Times New Roman" w:hAnsi="Times New Roman" w:cs="Times New Roman"/>
                <w:color w:val="000000"/>
              </w:rPr>
              <w:t xml:space="preserve"> </w:t>
            </w:r>
            <w:r w:rsidRPr="005A33DE">
              <w:rPr>
                <w:rFonts w:ascii="Times New Roman" w:hAnsi="Times New Roman" w:cs="Times New Roman"/>
                <w:color w:val="000000"/>
              </w:rPr>
              <w:t xml:space="preserve">Также, согласно части 3 вышеотмеченной статьи, Кабинет Министров при установлении несоответствия нормативных правовых актов органов исполнительной власти и органов местного самоуправления настоящему Закону </w:t>
            </w:r>
            <w:r w:rsidRPr="005A33DE">
              <w:rPr>
                <w:rFonts w:ascii="Times New Roman" w:hAnsi="Times New Roman" w:cs="Times New Roman"/>
                <w:color w:val="000000"/>
                <w:u w:val="single"/>
              </w:rPr>
              <w:t>может своим решением отменить их.</w:t>
            </w:r>
          </w:p>
          <w:p w14:paraId="28B998F7" w14:textId="3EBE18CD" w:rsidR="000C5B49" w:rsidRPr="00647223" w:rsidRDefault="000C5B49" w:rsidP="00647223">
            <w:pPr>
              <w:pStyle w:val="ac"/>
              <w:spacing w:after="0" w:line="240" w:lineRule="auto"/>
              <w:ind w:firstLine="344"/>
              <w:jc w:val="both"/>
              <w:rPr>
                <w:rFonts w:ascii="Times New Roman" w:hAnsi="Times New Roman" w:cs="Times New Roman"/>
              </w:rPr>
            </w:pPr>
            <w:r w:rsidRPr="00647223">
              <w:rPr>
                <w:rFonts w:ascii="Times New Roman" w:hAnsi="Times New Roman" w:cs="Times New Roman"/>
                <w:color w:val="000000"/>
              </w:rPr>
              <w:t xml:space="preserve">Однако, </w:t>
            </w:r>
            <w:proofErr w:type="gramStart"/>
            <w:r w:rsidRPr="00647223">
              <w:rPr>
                <w:rFonts w:ascii="Times New Roman" w:hAnsi="Times New Roman" w:cs="Times New Roman"/>
                <w:color w:val="000000"/>
              </w:rPr>
              <w:t>согласно статьи</w:t>
            </w:r>
            <w:proofErr w:type="gramEnd"/>
            <w:r w:rsidRPr="00647223">
              <w:rPr>
                <w:rFonts w:ascii="Times New Roman" w:hAnsi="Times New Roman" w:cs="Times New Roman"/>
                <w:color w:val="000000"/>
              </w:rPr>
              <w:t xml:space="preserve"> 39 Закона Кыргызской Республики «О местной государственной администрации и органах местного самоуправления», решения местных </w:t>
            </w:r>
            <w:proofErr w:type="spellStart"/>
            <w:r w:rsidRPr="00647223">
              <w:rPr>
                <w:rFonts w:ascii="Times New Roman" w:hAnsi="Times New Roman" w:cs="Times New Roman"/>
                <w:color w:val="000000"/>
              </w:rPr>
              <w:t>кенешей</w:t>
            </w:r>
            <w:proofErr w:type="spellEnd"/>
            <w:r w:rsidRPr="00647223">
              <w:rPr>
                <w:rFonts w:ascii="Times New Roman" w:hAnsi="Times New Roman" w:cs="Times New Roman"/>
                <w:color w:val="000000"/>
              </w:rPr>
              <w:t xml:space="preserve"> издаются в форме постановления и распоряжения, которые могут быть отменены </w:t>
            </w:r>
            <w:r w:rsidRPr="00647223">
              <w:rPr>
                <w:rFonts w:ascii="Times New Roman" w:hAnsi="Times New Roman" w:cs="Times New Roman"/>
                <w:color w:val="000000"/>
              </w:rPr>
              <w:lastRenderedPageBreak/>
              <w:t>либо признаны утратившими силу в том же порядке, в котором они были приняты.</w:t>
            </w:r>
          </w:p>
          <w:p w14:paraId="732E1618" w14:textId="77777777" w:rsidR="000C5B49" w:rsidRPr="00647223" w:rsidRDefault="000C5B49" w:rsidP="00647223">
            <w:pPr>
              <w:pStyle w:val="ac"/>
              <w:spacing w:after="0" w:line="240" w:lineRule="auto"/>
              <w:ind w:firstLine="344"/>
              <w:jc w:val="both"/>
              <w:rPr>
                <w:rFonts w:ascii="Times New Roman" w:hAnsi="Times New Roman" w:cs="Times New Roman"/>
              </w:rPr>
            </w:pPr>
            <w:r w:rsidRPr="00647223">
              <w:rPr>
                <w:rFonts w:ascii="Times New Roman" w:hAnsi="Times New Roman" w:cs="Times New Roman"/>
                <w:color w:val="000000"/>
              </w:rPr>
              <w:t xml:space="preserve">Таким образом, Кабинет Министров не вправе отменить решения (постановления и распоряжения) местных </w:t>
            </w:r>
            <w:proofErr w:type="spellStart"/>
            <w:r w:rsidRPr="00647223">
              <w:rPr>
                <w:rFonts w:ascii="Times New Roman" w:hAnsi="Times New Roman" w:cs="Times New Roman"/>
                <w:color w:val="000000"/>
              </w:rPr>
              <w:t>кенешей</w:t>
            </w:r>
            <w:proofErr w:type="spellEnd"/>
            <w:r w:rsidRPr="00647223">
              <w:rPr>
                <w:rFonts w:ascii="Times New Roman" w:hAnsi="Times New Roman" w:cs="Times New Roman"/>
                <w:color w:val="000000"/>
              </w:rPr>
              <w:t>, являющихся представительными органами местного самоуправления.</w:t>
            </w:r>
          </w:p>
          <w:p w14:paraId="4A127E4F" w14:textId="6CF50156" w:rsidR="000C5B49" w:rsidRDefault="000C5B49" w:rsidP="00647223">
            <w:pPr>
              <w:pStyle w:val="ac"/>
              <w:spacing w:after="0" w:line="240" w:lineRule="auto"/>
              <w:ind w:firstLine="344"/>
              <w:jc w:val="both"/>
              <w:rPr>
                <w:rFonts w:ascii="Times New Roman" w:hAnsi="Times New Roman" w:cs="Times New Roman"/>
                <w:color w:val="000000"/>
              </w:rPr>
            </w:pPr>
            <w:r w:rsidRPr="00647223">
              <w:rPr>
                <w:rFonts w:ascii="Times New Roman" w:hAnsi="Times New Roman" w:cs="Times New Roman"/>
                <w:color w:val="000000"/>
              </w:rPr>
              <w:t>На основании вышеизложенного, принимая во внимание, что законодательством Кыргызской Республики уже определен порядок отмены нормативных правовых актов Кыргызской Республики, предлагаем исключить статью 13 проекта.</w:t>
            </w:r>
          </w:p>
          <w:p w14:paraId="0E41410C" w14:textId="77777777" w:rsidR="00CA73C7" w:rsidRPr="00475CDB" w:rsidRDefault="00CA73C7" w:rsidP="00647223">
            <w:pPr>
              <w:pStyle w:val="ac"/>
              <w:spacing w:after="0" w:line="240" w:lineRule="auto"/>
              <w:ind w:firstLine="344"/>
              <w:jc w:val="both"/>
              <w:rPr>
                <w:rFonts w:ascii="Times New Roman" w:hAnsi="Times New Roman" w:cs="Times New Roman"/>
                <w:sz w:val="16"/>
                <w:szCs w:val="16"/>
              </w:rPr>
            </w:pPr>
          </w:p>
          <w:p w14:paraId="42846801" w14:textId="78692620" w:rsidR="000C5B49" w:rsidRPr="00CA73C7" w:rsidRDefault="000C5B49" w:rsidP="00647223">
            <w:pPr>
              <w:pStyle w:val="ac"/>
              <w:widowControl w:val="0"/>
              <w:numPr>
                <w:ilvl w:val="0"/>
                <w:numId w:val="11"/>
              </w:numPr>
              <w:tabs>
                <w:tab w:val="left" w:pos="1124"/>
              </w:tabs>
              <w:spacing w:after="0" w:line="240" w:lineRule="auto"/>
              <w:ind w:firstLine="344"/>
              <w:jc w:val="both"/>
              <w:rPr>
                <w:rFonts w:ascii="Times New Roman" w:hAnsi="Times New Roman" w:cs="Times New Roman"/>
              </w:rPr>
            </w:pPr>
            <w:bookmarkStart w:id="14" w:name="bookmark21"/>
            <w:bookmarkEnd w:id="14"/>
            <w:r w:rsidRPr="00647223">
              <w:rPr>
                <w:rFonts w:ascii="Times New Roman" w:hAnsi="Times New Roman" w:cs="Times New Roman"/>
                <w:color w:val="000000"/>
              </w:rPr>
              <w:t>В связи с тем, что законодательством Кыргызской Республики предусмотрен также досудебный порядок обжалования, предлагаем в части 1 статьи 14 проекта после слова «обжаловано» дополнить словами «в досудебном и».</w:t>
            </w:r>
          </w:p>
          <w:p w14:paraId="74E87F60" w14:textId="77777777" w:rsidR="00CA73C7" w:rsidRPr="00475CDB" w:rsidRDefault="00CA73C7" w:rsidP="00CA73C7">
            <w:pPr>
              <w:pStyle w:val="ac"/>
              <w:widowControl w:val="0"/>
              <w:tabs>
                <w:tab w:val="left" w:pos="1124"/>
              </w:tabs>
              <w:spacing w:after="0" w:line="240" w:lineRule="auto"/>
              <w:ind w:left="344"/>
              <w:jc w:val="both"/>
              <w:rPr>
                <w:rFonts w:ascii="Times New Roman" w:hAnsi="Times New Roman" w:cs="Times New Roman"/>
                <w:sz w:val="16"/>
                <w:szCs w:val="16"/>
              </w:rPr>
            </w:pPr>
          </w:p>
          <w:p w14:paraId="6C96B6E4" w14:textId="4E4DF229" w:rsidR="000C5B49" w:rsidRPr="00647223" w:rsidRDefault="00E03EF9" w:rsidP="00E03EF9">
            <w:pPr>
              <w:pStyle w:val="ac"/>
              <w:spacing w:after="0" w:line="240" w:lineRule="auto"/>
              <w:ind w:firstLine="344"/>
              <w:jc w:val="both"/>
              <w:rPr>
                <w:rFonts w:ascii="Times New Roman" w:hAnsi="Times New Roman" w:cs="Times New Roman"/>
              </w:rPr>
            </w:pPr>
            <w:r>
              <w:rPr>
                <w:rFonts w:ascii="Times New Roman" w:hAnsi="Times New Roman" w:cs="Times New Roman"/>
                <w:color w:val="000000"/>
              </w:rPr>
              <w:t>11</w:t>
            </w:r>
            <w:r w:rsidR="000C5B49" w:rsidRPr="00647223">
              <w:rPr>
                <w:rFonts w:ascii="Times New Roman" w:hAnsi="Times New Roman" w:cs="Times New Roman"/>
                <w:color w:val="000000"/>
              </w:rPr>
              <w:t>. Статьей 15 проекта предлагается признать утратившими силу некоторые Законы Кыргызской Республики в сфере предпринимательской деятельности.</w:t>
            </w:r>
          </w:p>
          <w:p w14:paraId="6CF3426F" w14:textId="77777777" w:rsidR="000C5B49" w:rsidRPr="00647223" w:rsidRDefault="000C5B49" w:rsidP="00647223">
            <w:pPr>
              <w:pStyle w:val="ac"/>
              <w:spacing w:after="0" w:line="240" w:lineRule="auto"/>
              <w:ind w:firstLine="344"/>
              <w:jc w:val="both"/>
              <w:rPr>
                <w:rFonts w:ascii="Times New Roman" w:hAnsi="Times New Roman" w:cs="Times New Roman"/>
              </w:rPr>
            </w:pPr>
            <w:r w:rsidRPr="00647223">
              <w:rPr>
                <w:rFonts w:ascii="Times New Roman" w:hAnsi="Times New Roman" w:cs="Times New Roman"/>
                <w:color w:val="000000"/>
              </w:rPr>
              <w:t xml:space="preserve">Согласно части 7 статьи 17 Закона Кыргызской Республики «О нормативных правовых актах Кыргызской Республики», при признании нормативного правового акта утратившим силу </w:t>
            </w:r>
            <w:r w:rsidRPr="00647223">
              <w:rPr>
                <w:rFonts w:ascii="Times New Roman" w:hAnsi="Times New Roman" w:cs="Times New Roman"/>
                <w:color w:val="000000"/>
                <w:u w:val="single"/>
              </w:rPr>
              <w:t>одновременно подаются на утрату все нормативные правовые акты либо их структурные элементы, которыми вносились изменения в данный акт.</w:t>
            </w:r>
          </w:p>
          <w:p w14:paraId="4B489509" w14:textId="074DCB3E" w:rsidR="000C5B49" w:rsidRDefault="000C5B49" w:rsidP="00E03EF9">
            <w:pPr>
              <w:pStyle w:val="ac"/>
              <w:spacing w:after="0" w:line="240" w:lineRule="auto"/>
              <w:ind w:firstLine="344"/>
              <w:jc w:val="both"/>
              <w:rPr>
                <w:rFonts w:ascii="Times New Roman" w:hAnsi="Times New Roman" w:cs="Times New Roman"/>
                <w:color w:val="000000"/>
              </w:rPr>
            </w:pPr>
            <w:r w:rsidRPr="00647223">
              <w:rPr>
                <w:rFonts w:ascii="Times New Roman" w:hAnsi="Times New Roman" w:cs="Times New Roman"/>
                <w:color w:val="000000"/>
              </w:rPr>
              <w:t>В связи с вышеизложенным, статью 15 проекта необходимо доработать.</w:t>
            </w:r>
          </w:p>
          <w:p w14:paraId="4E7AB49B" w14:textId="77777777" w:rsidR="00CA73C7" w:rsidRPr="00475CDB" w:rsidRDefault="00CA73C7" w:rsidP="00E03EF9">
            <w:pPr>
              <w:pStyle w:val="ac"/>
              <w:spacing w:after="0" w:line="240" w:lineRule="auto"/>
              <w:ind w:firstLine="344"/>
              <w:jc w:val="both"/>
              <w:rPr>
                <w:rFonts w:ascii="Times New Roman" w:hAnsi="Times New Roman" w:cs="Times New Roman"/>
                <w:sz w:val="16"/>
                <w:szCs w:val="16"/>
              </w:rPr>
            </w:pPr>
          </w:p>
          <w:p w14:paraId="3A8A45B9" w14:textId="77777777" w:rsidR="000C5B49" w:rsidRPr="00647223" w:rsidRDefault="000C5B49" w:rsidP="00647223">
            <w:pPr>
              <w:pStyle w:val="ac"/>
              <w:spacing w:after="0" w:line="240" w:lineRule="auto"/>
              <w:ind w:firstLine="344"/>
              <w:jc w:val="both"/>
              <w:rPr>
                <w:rFonts w:ascii="Times New Roman" w:hAnsi="Times New Roman" w:cs="Times New Roman"/>
              </w:rPr>
            </w:pPr>
            <w:r w:rsidRPr="00647223">
              <w:rPr>
                <w:rFonts w:ascii="Times New Roman" w:hAnsi="Times New Roman" w:cs="Times New Roman"/>
                <w:color w:val="000000"/>
              </w:rPr>
              <w:t xml:space="preserve">12. Согласно пункту 78 Инструкции по законодательной технике, утвержденной постановлением </w:t>
            </w:r>
            <w:proofErr w:type="spellStart"/>
            <w:r w:rsidRPr="00647223">
              <w:rPr>
                <w:rFonts w:ascii="Times New Roman" w:hAnsi="Times New Roman" w:cs="Times New Roman"/>
                <w:color w:val="000000"/>
              </w:rPr>
              <w:t>Жогорку</w:t>
            </w:r>
            <w:proofErr w:type="spellEnd"/>
            <w:r w:rsidRPr="00647223">
              <w:rPr>
                <w:rFonts w:ascii="Times New Roman" w:hAnsi="Times New Roman" w:cs="Times New Roman"/>
                <w:color w:val="000000"/>
              </w:rPr>
              <w:t xml:space="preserve"> </w:t>
            </w:r>
            <w:proofErr w:type="spellStart"/>
            <w:r w:rsidRPr="00647223">
              <w:rPr>
                <w:rFonts w:ascii="Times New Roman" w:hAnsi="Times New Roman" w:cs="Times New Roman"/>
                <w:color w:val="000000"/>
              </w:rPr>
              <w:t>Кенеша</w:t>
            </w:r>
            <w:proofErr w:type="spellEnd"/>
            <w:r w:rsidRPr="00647223">
              <w:rPr>
                <w:rFonts w:ascii="Times New Roman" w:hAnsi="Times New Roman" w:cs="Times New Roman"/>
                <w:color w:val="000000"/>
              </w:rPr>
              <w:t xml:space="preserve"> Кыргызской Республики от 26 июня 2015 года № 5389- V (далее - Инструкция), не допускаются бланкетные ссылки на законодательство в целом.</w:t>
            </w:r>
          </w:p>
          <w:p w14:paraId="65A1A0AC" w14:textId="77777777" w:rsidR="000C5B49" w:rsidRPr="00647223" w:rsidRDefault="000C5B49" w:rsidP="00647223">
            <w:pPr>
              <w:pStyle w:val="ac"/>
              <w:spacing w:after="0" w:line="240" w:lineRule="auto"/>
              <w:ind w:firstLine="344"/>
              <w:jc w:val="both"/>
              <w:rPr>
                <w:rFonts w:ascii="Times New Roman" w:hAnsi="Times New Roman" w:cs="Times New Roman"/>
              </w:rPr>
            </w:pPr>
            <w:r w:rsidRPr="00647223">
              <w:rPr>
                <w:rFonts w:ascii="Times New Roman" w:hAnsi="Times New Roman" w:cs="Times New Roman"/>
                <w:color w:val="000000"/>
              </w:rPr>
              <w:t>Так, представленный проект закона содержит многочисленные бланкетные ссылки на законодательство в целом, без указания конкретной отрасли законодательства.</w:t>
            </w:r>
          </w:p>
          <w:p w14:paraId="049DD7DB" w14:textId="77777777" w:rsidR="000C5B49" w:rsidRPr="00647223" w:rsidRDefault="000C5B49" w:rsidP="00647223">
            <w:pPr>
              <w:pStyle w:val="ac"/>
              <w:spacing w:after="0" w:line="240" w:lineRule="auto"/>
              <w:ind w:firstLine="344"/>
              <w:rPr>
                <w:rFonts w:ascii="Times New Roman" w:hAnsi="Times New Roman" w:cs="Times New Roman"/>
              </w:rPr>
            </w:pPr>
            <w:r w:rsidRPr="00647223">
              <w:rPr>
                <w:rFonts w:ascii="Times New Roman" w:hAnsi="Times New Roman" w:cs="Times New Roman"/>
                <w:color w:val="000000"/>
              </w:rPr>
              <w:t>В этой связи, предлагаем доработать законопроект с учетом вышеизложенного.</w:t>
            </w:r>
          </w:p>
          <w:p w14:paraId="366E9937" w14:textId="7AF0FAFA" w:rsidR="000C5B49" w:rsidRPr="00647223" w:rsidRDefault="00CA73C7" w:rsidP="00CA73C7">
            <w:pPr>
              <w:pStyle w:val="Heading10"/>
              <w:keepNext/>
              <w:keepLines/>
              <w:tabs>
                <w:tab w:val="left" w:pos="998"/>
              </w:tabs>
              <w:ind w:left="344" w:firstLine="0"/>
              <w:rPr>
                <w:b w:val="0"/>
                <w:bCs w:val="0"/>
              </w:rPr>
            </w:pPr>
            <w:bookmarkStart w:id="15" w:name="bookmark24"/>
            <w:bookmarkEnd w:id="15"/>
            <w:r>
              <w:rPr>
                <w:b w:val="0"/>
                <w:bCs w:val="0"/>
                <w:color w:val="000000"/>
              </w:rPr>
              <w:t xml:space="preserve">3. </w:t>
            </w:r>
            <w:bookmarkStart w:id="16" w:name="bookmark22"/>
            <w:bookmarkStart w:id="17" w:name="bookmark23"/>
            <w:bookmarkStart w:id="18" w:name="bookmark25"/>
            <w:r w:rsidR="000C5B49" w:rsidRPr="001A6230">
              <w:rPr>
                <w:color w:val="000000"/>
                <w:sz w:val="20"/>
                <w:szCs w:val="20"/>
              </w:rPr>
              <w:t>БЛОК АНТИКОРРУПЦИОННОЙ ЭКСПЕРТИЗЫ</w:t>
            </w:r>
            <w:bookmarkEnd w:id="16"/>
            <w:bookmarkEnd w:id="17"/>
            <w:bookmarkEnd w:id="18"/>
          </w:p>
          <w:p w14:paraId="4BF8B6B6" w14:textId="77777777" w:rsidR="000C5B49" w:rsidRPr="00647223" w:rsidRDefault="000C5B49" w:rsidP="00647223">
            <w:pPr>
              <w:pStyle w:val="ac"/>
              <w:spacing w:after="0" w:line="240" w:lineRule="auto"/>
              <w:ind w:firstLine="344"/>
              <w:rPr>
                <w:rFonts w:ascii="Times New Roman" w:hAnsi="Times New Roman" w:cs="Times New Roman"/>
              </w:rPr>
            </w:pPr>
            <w:r w:rsidRPr="00647223">
              <w:rPr>
                <w:rFonts w:ascii="Times New Roman" w:hAnsi="Times New Roman" w:cs="Times New Roman"/>
                <w:color w:val="000000"/>
              </w:rPr>
              <w:t>Положений коррупционного характера не выявлено.</w:t>
            </w:r>
          </w:p>
          <w:p w14:paraId="1F8634E4" w14:textId="7D2F6EDD" w:rsidR="000C5B49" w:rsidRPr="00647223" w:rsidRDefault="00CA73C7" w:rsidP="00CA73C7">
            <w:pPr>
              <w:pStyle w:val="Heading10"/>
              <w:keepNext/>
              <w:keepLines/>
              <w:tabs>
                <w:tab w:val="left" w:pos="998"/>
              </w:tabs>
              <w:ind w:left="344" w:firstLine="0"/>
              <w:rPr>
                <w:b w:val="0"/>
                <w:bCs w:val="0"/>
              </w:rPr>
            </w:pPr>
            <w:bookmarkStart w:id="19" w:name="bookmark28"/>
            <w:bookmarkStart w:id="20" w:name="bookmark26"/>
            <w:bookmarkStart w:id="21" w:name="bookmark27"/>
            <w:bookmarkStart w:id="22" w:name="bookmark29"/>
            <w:bookmarkEnd w:id="19"/>
            <w:r>
              <w:rPr>
                <w:b w:val="0"/>
                <w:bCs w:val="0"/>
                <w:color w:val="000000"/>
              </w:rPr>
              <w:lastRenderedPageBreak/>
              <w:t xml:space="preserve">4. </w:t>
            </w:r>
            <w:r w:rsidR="000C5B49" w:rsidRPr="001A6230">
              <w:rPr>
                <w:color w:val="000000"/>
                <w:sz w:val="20"/>
                <w:szCs w:val="20"/>
              </w:rPr>
              <w:t>БЛОК ПРАВОЗАЩИТНОЙ ЭКСПЕРТИЗЫ</w:t>
            </w:r>
            <w:bookmarkEnd w:id="20"/>
            <w:bookmarkEnd w:id="21"/>
            <w:bookmarkEnd w:id="22"/>
          </w:p>
          <w:p w14:paraId="7AA7E152" w14:textId="77777777" w:rsidR="000C5B49" w:rsidRPr="00647223" w:rsidRDefault="000C5B49" w:rsidP="00647223">
            <w:pPr>
              <w:pStyle w:val="ac"/>
              <w:spacing w:after="0" w:line="240" w:lineRule="auto"/>
              <w:ind w:firstLine="344"/>
              <w:jc w:val="both"/>
              <w:rPr>
                <w:rFonts w:ascii="Times New Roman" w:hAnsi="Times New Roman" w:cs="Times New Roman"/>
              </w:rPr>
            </w:pPr>
            <w:r w:rsidRPr="00647223">
              <w:rPr>
                <w:rFonts w:ascii="Times New Roman" w:hAnsi="Times New Roman" w:cs="Times New Roman"/>
                <w:color w:val="000000"/>
              </w:rPr>
              <w:t>Положений, нарушающих установленные стандарты защиты прав и свобод человека и гражданина, не выявлено.</w:t>
            </w:r>
          </w:p>
          <w:p w14:paraId="157C0678" w14:textId="3FFE6AA0" w:rsidR="000C5B49" w:rsidRPr="00647223" w:rsidRDefault="00CA73C7" w:rsidP="00CA73C7">
            <w:pPr>
              <w:pStyle w:val="Heading10"/>
              <w:keepNext/>
              <w:keepLines/>
              <w:tabs>
                <w:tab w:val="left" w:pos="998"/>
              </w:tabs>
              <w:ind w:left="344" w:firstLine="0"/>
              <w:rPr>
                <w:b w:val="0"/>
                <w:bCs w:val="0"/>
              </w:rPr>
            </w:pPr>
            <w:bookmarkStart w:id="23" w:name="bookmark32"/>
            <w:bookmarkStart w:id="24" w:name="bookmark30"/>
            <w:bookmarkStart w:id="25" w:name="bookmark31"/>
            <w:bookmarkStart w:id="26" w:name="bookmark33"/>
            <w:bookmarkEnd w:id="23"/>
            <w:r>
              <w:rPr>
                <w:b w:val="0"/>
                <w:bCs w:val="0"/>
                <w:color w:val="000000"/>
              </w:rPr>
              <w:t>5</w:t>
            </w:r>
            <w:r w:rsidRPr="001A6230">
              <w:rPr>
                <w:b w:val="0"/>
                <w:bCs w:val="0"/>
                <w:color w:val="000000"/>
                <w:sz w:val="20"/>
                <w:szCs w:val="20"/>
              </w:rPr>
              <w:t xml:space="preserve">. </w:t>
            </w:r>
            <w:r w:rsidR="000C5B49" w:rsidRPr="001A6230">
              <w:rPr>
                <w:color w:val="000000"/>
                <w:sz w:val="20"/>
                <w:szCs w:val="20"/>
              </w:rPr>
              <w:t>БЛОК ГЕНДЕРНОЙ ЭКСПЕРТИЗЫ</w:t>
            </w:r>
            <w:bookmarkEnd w:id="24"/>
            <w:bookmarkEnd w:id="25"/>
            <w:bookmarkEnd w:id="26"/>
          </w:p>
          <w:p w14:paraId="5210F0DA" w14:textId="77777777" w:rsidR="000C5B49" w:rsidRPr="00647223" w:rsidRDefault="000C5B49" w:rsidP="00647223">
            <w:pPr>
              <w:pStyle w:val="ac"/>
              <w:spacing w:after="0" w:line="240" w:lineRule="auto"/>
              <w:ind w:firstLine="344"/>
              <w:jc w:val="both"/>
              <w:rPr>
                <w:rFonts w:ascii="Times New Roman" w:hAnsi="Times New Roman" w:cs="Times New Roman"/>
              </w:rPr>
            </w:pPr>
            <w:r w:rsidRPr="00647223">
              <w:rPr>
                <w:rFonts w:ascii="Times New Roman" w:hAnsi="Times New Roman" w:cs="Times New Roman"/>
                <w:color w:val="000000"/>
              </w:rPr>
              <w:t xml:space="preserve">Законопроект предусматривает понятие «женское предпринимательство», принцип создания условий для вовлечения в предпринимательскую деятельность женщин, разработку и реализацию государственных программ </w:t>
            </w:r>
            <w:r w:rsidRPr="00647223">
              <w:rPr>
                <w:rFonts w:ascii="Times New Roman" w:hAnsi="Times New Roman" w:cs="Times New Roman"/>
                <w:color w:val="000000"/>
                <w:u w:val="single"/>
              </w:rPr>
              <w:t xml:space="preserve">по женскому предпринимательству </w:t>
            </w:r>
            <w:proofErr w:type="spellStart"/>
            <w:r w:rsidRPr="00647223">
              <w:rPr>
                <w:rFonts w:ascii="Times New Roman" w:hAnsi="Times New Roman" w:cs="Times New Roman"/>
                <w:color w:val="000000"/>
              </w:rPr>
              <w:t>и</w:t>
            </w:r>
            <w:r w:rsidRPr="00647223">
              <w:rPr>
                <w:rFonts w:ascii="Times New Roman" w:hAnsi="Times New Roman" w:cs="Times New Roman"/>
                <w:color w:val="000000"/>
                <w:u w:val="single"/>
              </w:rPr>
              <w:t>т.д</w:t>
            </w:r>
            <w:proofErr w:type="spellEnd"/>
            <w:r w:rsidRPr="00647223">
              <w:rPr>
                <w:rFonts w:ascii="Times New Roman" w:hAnsi="Times New Roman" w:cs="Times New Roman"/>
                <w:color w:val="000000"/>
              </w:rPr>
              <w:t>.</w:t>
            </w:r>
          </w:p>
          <w:p w14:paraId="0897DA81" w14:textId="3691FEDE" w:rsidR="000C5B49" w:rsidRPr="00647223" w:rsidRDefault="000C5B49" w:rsidP="00CA73C7">
            <w:pPr>
              <w:spacing w:after="0" w:line="240" w:lineRule="auto"/>
              <w:ind w:firstLine="344"/>
              <w:jc w:val="both"/>
              <w:rPr>
                <w:rFonts w:ascii="Times New Roman" w:eastAsia="Times New Roman" w:hAnsi="Times New Roman" w:cs="Times New Roman"/>
              </w:rPr>
            </w:pPr>
            <w:r w:rsidRPr="00647223">
              <w:rPr>
                <w:rFonts w:ascii="Times New Roman" w:hAnsi="Times New Roman" w:cs="Times New Roman"/>
                <w:color w:val="000000"/>
              </w:rPr>
              <w:t>Однако, определение женского предпринимательства в проекте не содержит в себе смысловой нагрузки.</w:t>
            </w:r>
            <w:r w:rsidRPr="00647223">
              <w:rPr>
                <w:rFonts w:ascii="Times New Roman" w:hAnsi="Times New Roman" w:cs="Times New Roman"/>
              </w:rPr>
              <w:t xml:space="preserve"> </w:t>
            </w:r>
            <w:r w:rsidRPr="00647223">
              <w:rPr>
                <w:rFonts w:ascii="Times New Roman" w:eastAsia="Times New Roman" w:hAnsi="Times New Roman" w:cs="Times New Roman"/>
                <w:color w:val="000000"/>
                <w:lang w:eastAsia="ru-RU"/>
              </w:rPr>
              <w:t>Кроме того, в соответствии со статьей 24 Конституции Кыргызской Республики, мужчины и женщины имеют равные права и свободы и равные возможности для их реализации.</w:t>
            </w:r>
          </w:p>
          <w:p w14:paraId="6EF4AB11" w14:textId="2670868B" w:rsidR="000C5B49" w:rsidRPr="00647223" w:rsidRDefault="000C5B49" w:rsidP="00647223">
            <w:pPr>
              <w:pStyle w:val="ac"/>
              <w:spacing w:after="0" w:line="240" w:lineRule="auto"/>
              <w:ind w:firstLine="344"/>
              <w:jc w:val="both"/>
              <w:rPr>
                <w:rFonts w:ascii="Times New Roman" w:eastAsia="Times New Roman" w:hAnsi="Times New Roman" w:cs="Times New Roman"/>
                <w:color w:val="000000"/>
                <w:lang w:eastAsia="ru-RU"/>
              </w:rPr>
            </w:pPr>
            <w:r w:rsidRPr="00647223">
              <w:rPr>
                <w:rFonts w:ascii="Times New Roman" w:eastAsia="Times New Roman" w:hAnsi="Times New Roman" w:cs="Times New Roman"/>
                <w:color w:val="000000"/>
                <w:lang w:eastAsia="ru-RU"/>
              </w:rPr>
              <w:t xml:space="preserve">В этой связи, во избежание положений, нарушающих равенство прав и возможностей для мужчин и женщин, </w:t>
            </w:r>
            <w:bookmarkStart w:id="27" w:name="_Hlk103962119"/>
            <w:r w:rsidRPr="00647223">
              <w:rPr>
                <w:rFonts w:ascii="Times New Roman" w:eastAsia="Times New Roman" w:hAnsi="Times New Roman" w:cs="Times New Roman"/>
                <w:color w:val="000000"/>
                <w:lang w:eastAsia="ru-RU"/>
              </w:rPr>
              <w:t>предлагаем в проекте исключить вышеотмеченные положения и не выделять «женское предпринимательство» как отдельный вид предпринимательства</w:t>
            </w:r>
            <w:bookmarkEnd w:id="27"/>
            <w:r w:rsidRPr="00647223">
              <w:rPr>
                <w:rFonts w:ascii="Times New Roman" w:eastAsia="Times New Roman" w:hAnsi="Times New Roman" w:cs="Times New Roman"/>
                <w:color w:val="000000"/>
                <w:lang w:eastAsia="ru-RU"/>
              </w:rPr>
              <w:t>.</w:t>
            </w:r>
          </w:p>
          <w:p w14:paraId="49737C36" w14:textId="77777777" w:rsidR="000C5B49" w:rsidRPr="00647223" w:rsidRDefault="000C5B49" w:rsidP="00647223">
            <w:pPr>
              <w:spacing w:after="0" w:line="240" w:lineRule="auto"/>
              <w:ind w:firstLine="344"/>
              <w:rPr>
                <w:rFonts w:ascii="Times New Roman" w:eastAsia="Times New Roman" w:hAnsi="Times New Roman" w:cs="Times New Roman"/>
              </w:rPr>
            </w:pPr>
            <w:r w:rsidRPr="00647223">
              <w:rPr>
                <w:rFonts w:ascii="Times New Roman" w:eastAsia="Times New Roman" w:hAnsi="Times New Roman" w:cs="Times New Roman"/>
                <w:color w:val="000000"/>
                <w:lang w:eastAsia="ru-RU"/>
              </w:rPr>
              <w:t xml:space="preserve">6. </w:t>
            </w:r>
            <w:r w:rsidRPr="00FD3578">
              <w:rPr>
                <w:rFonts w:ascii="Times New Roman" w:eastAsia="Times New Roman" w:hAnsi="Times New Roman" w:cs="Times New Roman"/>
                <w:b/>
                <w:bCs/>
                <w:i/>
                <w:iCs/>
                <w:color w:val="000000"/>
                <w:lang w:eastAsia="ru-RU"/>
              </w:rPr>
              <w:t>ТРЕБОВАНИЯ К СПРАВКЕ - ОБОСНОВАНИЮ</w:t>
            </w:r>
          </w:p>
          <w:p w14:paraId="45E65059" w14:textId="4D2476E1" w:rsidR="000C5B49" w:rsidRPr="00647223" w:rsidRDefault="000C5B49" w:rsidP="00647223">
            <w:pPr>
              <w:pStyle w:val="ac"/>
              <w:spacing w:after="0" w:line="240" w:lineRule="auto"/>
              <w:ind w:firstLine="344"/>
              <w:jc w:val="both"/>
              <w:rPr>
                <w:rFonts w:ascii="Times New Roman" w:eastAsia="Times New Roman" w:hAnsi="Times New Roman" w:cs="Times New Roman"/>
                <w:color w:val="000000"/>
                <w:lang w:eastAsia="ru-RU"/>
              </w:rPr>
            </w:pPr>
            <w:r w:rsidRPr="00647223">
              <w:rPr>
                <w:rFonts w:ascii="Times New Roman" w:eastAsia="Times New Roman" w:hAnsi="Times New Roman" w:cs="Times New Roman"/>
                <w:color w:val="000000"/>
                <w:lang w:eastAsia="ru-RU"/>
              </w:rPr>
              <w:t>Прилагаемая к проекту Закона справка-обоснование соответствует требованиям статьи 25 Закона «О нормативных правовых актах Кыргызской Республики.</w:t>
            </w:r>
          </w:p>
          <w:p w14:paraId="76FCFD2C" w14:textId="77777777" w:rsidR="000C5B49" w:rsidRPr="00FD3578" w:rsidRDefault="000C5B49" w:rsidP="00647223">
            <w:pPr>
              <w:spacing w:after="0" w:line="240" w:lineRule="auto"/>
              <w:ind w:firstLine="344"/>
              <w:rPr>
                <w:rFonts w:ascii="Times New Roman" w:eastAsia="Times New Roman" w:hAnsi="Times New Roman" w:cs="Times New Roman"/>
                <w:b/>
                <w:bCs/>
              </w:rPr>
            </w:pPr>
            <w:r w:rsidRPr="00647223">
              <w:rPr>
                <w:rFonts w:ascii="Times New Roman" w:eastAsia="Times New Roman" w:hAnsi="Times New Roman" w:cs="Times New Roman"/>
                <w:color w:val="000000"/>
                <w:lang w:eastAsia="ru-RU"/>
              </w:rPr>
              <w:t xml:space="preserve">7. </w:t>
            </w:r>
            <w:r w:rsidRPr="00FD3578">
              <w:rPr>
                <w:rFonts w:ascii="Times New Roman" w:eastAsia="Times New Roman" w:hAnsi="Times New Roman" w:cs="Times New Roman"/>
                <w:b/>
                <w:bCs/>
                <w:i/>
                <w:iCs/>
                <w:color w:val="000000"/>
                <w:lang w:eastAsia="ru-RU"/>
              </w:rPr>
              <w:t>ВЫВОДЫ</w:t>
            </w:r>
          </w:p>
          <w:p w14:paraId="47A67BBD" w14:textId="13CABB47" w:rsidR="008E2810" w:rsidRPr="00647223" w:rsidRDefault="00FD4F0D" w:rsidP="00FD4F0D">
            <w:pPr>
              <w:spacing w:after="0" w:line="240" w:lineRule="auto"/>
              <w:jc w:val="both"/>
              <w:rPr>
                <w:rFonts w:ascii="Times New Roman" w:eastAsia="Calibri" w:hAnsi="Times New Roman" w:cs="Times New Roman"/>
              </w:rPr>
            </w:pPr>
            <w:r>
              <w:rPr>
                <w:rFonts w:ascii="Times New Roman" w:eastAsia="Times New Roman" w:hAnsi="Times New Roman" w:cs="Times New Roman"/>
                <w:color w:val="000000"/>
                <w:lang w:val="ky-KG" w:eastAsia="ru-RU"/>
              </w:rPr>
              <w:t xml:space="preserve">     </w:t>
            </w:r>
            <w:r w:rsidR="000C5B49" w:rsidRPr="00647223">
              <w:rPr>
                <w:rFonts w:ascii="Times New Roman" w:eastAsia="Times New Roman" w:hAnsi="Times New Roman" w:cs="Times New Roman"/>
                <w:color w:val="000000"/>
                <w:lang w:eastAsia="ru-RU"/>
              </w:rPr>
              <w:t>По итогам проведенных специализированных видов экспертиз, проект Закона КР «О поддержке предпринимательской деятельности в Кыргызской Республике» требует доработки.</w:t>
            </w:r>
          </w:p>
        </w:tc>
        <w:tc>
          <w:tcPr>
            <w:tcW w:w="5790" w:type="dxa"/>
            <w:tcBorders>
              <w:bottom w:val="single" w:sz="4" w:space="0" w:color="auto"/>
            </w:tcBorders>
          </w:tcPr>
          <w:p w14:paraId="644C9942" w14:textId="77777777" w:rsidR="00647223" w:rsidRPr="00852611" w:rsidRDefault="00647223" w:rsidP="00647223">
            <w:pPr>
              <w:spacing w:after="0" w:line="240" w:lineRule="auto"/>
              <w:jc w:val="both"/>
              <w:rPr>
                <w:rFonts w:ascii="Times New Roman" w:eastAsia="Calibri" w:hAnsi="Times New Roman" w:cs="Times New Roman"/>
                <w:b/>
              </w:rPr>
            </w:pPr>
          </w:p>
          <w:p w14:paraId="001B393E" w14:textId="03A3611B" w:rsidR="0096391D" w:rsidRPr="00780621" w:rsidRDefault="00CC3A37" w:rsidP="00647223">
            <w:pPr>
              <w:spacing w:after="0" w:line="240" w:lineRule="auto"/>
              <w:jc w:val="both"/>
              <w:rPr>
                <w:rFonts w:ascii="Times New Roman" w:eastAsia="Calibri" w:hAnsi="Times New Roman" w:cs="Times New Roman"/>
                <w:b/>
              </w:rPr>
            </w:pPr>
            <w:r w:rsidRPr="00852611">
              <w:rPr>
                <w:rFonts w:ascii="Times New Roman" w:eastAsia="Calibri" w:hAnsi="Times New Roman" w:cs="Times New Roman"/>
                <w:b/>
              </w:rPr>
              <w:t>Учтено</w:t>
            </w:r>
            <w:r w:rsidR="00E24B61" w:rsidRPr="00852611">
              <w:rPr>
                <w:rFonts w:ascii="Times New Roman" w:eastAsia="Calibri" w:hAnsi="Times New Roman" w:cs="Times New Roman"/>
                <w:b/>
              </w:rPr>
              <w:t>.</w:t>
            </w:r>
            <w:r w:rsidR="00F1537C" w:rsidRPr="00780621">
              <w:rPr>
                <w:rFonts w:ascii="Times New Roman" w:eastAsia="Calibri" w:hAnsi="Times New Roman" w:cs="Times New Roman"/>
                <w:b/>
              </w:rPr>
              <w:t xml:space="preserve"> </w:t>
            </w:r>
          </w:p>
          <w:p w14:paraId="6A4A0325" w14:textId="0FFAB69B" w:rsidR="00F066AE" w:rsidRPr="00852611" w:rsidRDefault="00F066AE" w:rsidP="00647223">
            <w:pPr>
              <w:spacing w:after="0" w:line="240" w:lineRule="auto"/>
              <w:jc w:val="both"/>
              <w:rPr>
                <w:rFonts w:ascii="Times New Roman" w:eastAsia="Calibri" w:hAnsi="Times New Roman" w:cs="Times New Roman"/>
                <w:b/>
              </w:rPr>
            </w:pPr>
          </w:p>
          <w:p w14:paraId="07364159" w14:textId="4969E940" w:rsidR="00F066AE" w:rsidRPr="00780621" w:rsidRDefault="00F066AE" w:rsidP="00647223">
            <w:pPr>
              <w:spacing w:after="0" w:line="240" w:lineRule="auto"/>
              <w:jc w:val="both"/>
              <w:rPr>
                <w:rFonts w:ascii="Times New Roman" w:eastAsia="Calibri" w:hAnsi="Times New Roman" w:cs="Times New Roman"/>
                <w:b/>
              </w:rPr>
            </w:pPr>
          </w:p>
          <w:p w14:paraId="0A19A785" w14:textId="77777777" w:rsidR="00F066AE" w:rsidRPr="00852611" w:rsidRDefault="00F066AE" w:rsidP="00647223">
            <w:pPr>
              <w:spacing w:after="0" w:line="240" w:lineRule="auto"/>
              <w:jc w:val="both"/>
              <w:rPr>
                <w:rFonts w:ascii="Times New Roman" w:eastAsia="Calibri" w:hAnsi="Times New Roman" w:cs="Times New Roman"/>
                <w:b/>
              </w:rPr>
            </w:pPr>
          </w:p>
          <w:p w14:paraId="431353AC" w14:textId="1AA85372" w:rsidR="00F066AE" w:rsidRDefault="00F066AE" w:rsidP="00647223">
            <w:pPr>
              <w:spacing w:after="0" w:line="240" w:lineRule="auto"/>
              <w:jc w:val="both"/>
              <w:rPr>
                <w:rFonts w:ascii="Times New Roman" w:eastAsia="Calibri" w:hAnsi="Times New Roman" w:cs="Times New Roman"/>
                <w:b/>
              </w:rPr>
            </w:pPr>
          </w:p>
          <w:p w14:paraId="469607A4" w14:textId="7A2595B5" w:rsidR="00647223" w:rsidRDefault="00647223" w:rsidP="00647223">
            <w:pPr>
              <w:spacing w:after="0" w:line="240" w:lineRule="auto"/>
              <w:jc w:val="both"/>
              <w:rPr>
                <w:rFonts w:ascii="Times New Roman" w:eastAsia="Calibri" w:hAnsi="Times New Roman" w:cs="Times New Roman"/>
                <w:b/>
              </w:rPr>
            </w:pPr>
          </w:p>
          <w:p w14:paraId="0EED32F3" w14:textId="3CC840DC" w:rsidR="00647223" w:rsidRDefault="00647223" w:rsidP="00647223">
            <w:pPr>
              <w:spacing w:after="0" w:line="240" w:lineRule="auto"/>
              <w:jc w:val="both"/>
              <w:rPr>
                <w:rFonts w:ascii="Times New Roman" w:eastAsia="Calibri" w:hAnsi="Times New Roman" w:cs="Times New Roman"/>
                <w:b/>
              </w:rPr>
            </w:pPr>
          </w:p>
          <w:p w14:paraId="696D14AE" w14:textId="18BF5278" w:rsidR="00647223" w:rsidRDefault="00647223" w:rsidP="00647223">
            <w:pPr>
              <w:spacing w:after="0" w:line="240" w:lineRule="auto"/>
              <w:jc w:val="both"/>
              <w:rPr>
                <w:rFonts w:ascii="Times New Roman" w:eastAsia="Calibri" w:hAnsi="Times New Roman" w:cs="Times New Roman"/>
                <w:b/>
              </w:rPr>
            </w:pPr>
          </w:p>
          <w:p w14:paraId="7ECB97B6" w14:textId="77777777" w:rsidR="00647223" w:rsidRPr="00647223" w:rsidRDefault="00647223" w:rsidP="00647223">
            <w:pPr>
              <w:spacing w:after="0" w:line="240" w:lineRule="auto"/>
              <w:jc w:val="both"/>
              <w:rPr>
                <w:rFonts w:ascii="Times New Roman" w:eastAsia="Calibri" w:hAnsi="Times New Roman" w:cs="Times New Roman"/>
                <w:b/>
                <w:sz w:val="24"/>
                <w:szCs w:val="24"/>
              </w:rPr>
            </w:pPr>
          </w:p>
          <w:p w14:paraId="039D736B" w14:textId="77777777" w:rsidR="006E722E" w:rsidRPr="00852611" w:rsidRDefault="006E722E" w:rsidP="00647223">
            <w:pPr>
              <w:spacing w:after="0" w:line="240" w:lineRule="auto"/>
              <w:jc w:val="both"/>
              <w:rPr>
                <w:rFonts w:ascii="Times New Roman" w:eastAsia="Calibri" w:hAnsi="Times New Roman" w:cs="Times New Roman"/>
                <w:b/>
                <w:lang w:val="ky-KG"/>
              </w:rPr>
            </w:pPr>
            <w:r w:rsidRPr="00852611">
              <w:rPr>
                <w:rFonts w:ascii="Times New Roman" w:eastAsia="Calibri" w:hAnsi="Times New Roman" w:cs="Times New Roman"/>
                <w:b/>
                <w:lang w:val="ky-KG"/>
              </w:rPr>
              <w:t>Учтено</w:t>
            </w:r>
          </w:p>
          <w:p w14:paraId="0E26BA68" w14:textId="77777777" w:rsidR="00F066AE" w:rsidRPr="00852611" w:rsidRDefault="00F066AE" w:rsidP="00647223">
            <w:pPr>
              <w:spacing w:after="0" w:line="240" w:lineRule="auto"/>
              <w:jc w:val="both"/>
              <w:rPr>
                <w:rFonts w:ascii="Times New Roman" w:eastAsia="Calibri" w:hAnsi="Times New Roman" w:cs="Times New Roman"/>
                <w:b/>
              </w:rPr>
            </w:pPr>
          </w:p>
          <w:p w14:paraId="227712EF" w14:textId="77777777" w:rsidR="00F066AE" w:rsidRPr="00852611" w:rsidRDefault="00F066AE" w:rsidP="00647223">
            <w:pPr>
              <w:spacing w:after="0" w:line="240" w:lineRule="auto"/>
              <w:jc w:val="both"/>
              <w:rPr>
                <w:rFonts w:ascii="Times New Roman" w:eastAsia="Calibri" w:hAnsi="Times New Roman" w:cs="Times New Roman"/>
                <w:b/>
              </w:rPr>
            </w:pPr>
          </w:p>
          <w:p w14:paraId="16A9DF8B" w14:textId="0D006446" w:rsidR="00F066AE" w:rsidRPr="00852611" w:rsidRDefault="00F066AE" w:rsidP="00647223">
            <w:pPr>
              <w:spacing w:after="0" w:line="240" w:lineRule="auto"/>
              <w:jc w:val="both"/>
              <w:rPr>
                <w:rFonts w:ascii="Times New Roman" w:eastAsia="Calibri" w:hAnsi="Times New Roman" w:cs="Times New Roman"/>
                <w:b/>
              </w:rPr>
            </w:pPr>
          </w:p>
          <w:p w14:paraId="3DCFCE10" w14:textId="0A08191B" w:rsidR="00F066AE" w:rsidRPr="00780621" w:rsidRDefault="00F066AE" w:rsidP="00647223">
            <w:pPr>
              <w:spacing w:after="0" w:line="240" w:lineRule="auto"/>
              <w:jc w:val="both"/>
              <w:rPr>
                <w:rFonts w:ascii="Times New Roman" w:eastAsia="Calibri" w:hAnsi="Times New Roman" w:cs="Times New Roman"/>
                <w:b/>
              </w:rPr>
            </w:pPr>
          </w:p>
          <w:p w14:paraId="35CB0AC4" w14:textId="77777777" w:rsidR="00780621" w:rsidRDefault="00780621" w:rsidP="00647223">
            <w:pPr>
              <w:spacing w:after="0" w:line="240" w:lineRule="auto"/>
              <w:jc w:val="both"/>
              <w:rPr>
                <w:rFonts w:ascii="Times New Roman" w:eastAsia="Calibri" w:hAnsi="Times New Roman" w:cs="Times New Roman"/>
                <w:b/>
              </w:rPr>
            </w:pPr>
          </w:p>
          <w:p w14:paraId="6D30C394" w14:textId="16BEE774" w:rsidR="00780621" w:rsidRDefault="00780621" w:rsidP="00647223">
            <w:pPr>
              <w:spacing w:after="0" w:line="240" w:lineRule="auto"/>
              <w:jc w:val="both"/>
              <w:rPr>
                <w:rFonts w:ascii="Times New Roman" w:eastAsia="Calibri" w:hAnsi="Times New Roman" w:cs="Times New Roman"/>
                <w:b/>
              </w:rPr>
            </w:pPr>
          </w:p>
          <w:p w14:paraId="34C1FB86" w14:textId="2D81ABC1" w:rsidR="006E722E" w:rsidRDefault="006E722E" w:rsidP="00647223">
            <w:pPr>
              <w:spacing w:after="0" w:line="240" w:lineRule="auto"/>
              <w:jc w:val="both"/>
              <w:rPr>
                <w:rFonts w:ascii="Times New Roman" w:eastAsia="Calibri" w:hAnsi="Times New Roman" w:cs="Times New Roman"/>
                <w:b/>
              </w:rPr>
            </w:pPr>
          </w:p>
          <w:p w14:paraId="62A6E45A" w14:textId="37933759" w:rsidR="00647223" w:rsidRDefault="00647223" w:rsidP="00647223">
            <w:pPr>
              <w:spacing w:after="0" w:line="240" w:lineRule="auto"/>
              <w:jc w:val="both"/>
              <w:rPr>
                <w:rFonts w:ascii="Times New Roman" w:eastAsia="Calibri" w:hAnsi="Times New Roman" w:cs="Times New Roman"/>
                <w:b/>
              </w:rPr>
            </w:pPr>
          </w:p>
          <w:p w14:paraId="25BF2554" w14:textId="3107D2BF" w:rsidR="00647223" w:rsidRDefault="00647223" w:rsidP="00647223">
            <w:pPr>
              <w:spacing w:after="0" w:line="240" w:lineRule="auto"/>
              <w:jc w:val="both"/>
              <w:rPr>
                <w:rFonts w:ascii="Times New Roman" w:eastAsia="Calibri" w:hAnsi="Times New Roman" w:cs="Times New Roman"/>
                <w:b/>
              </w:rPr>
            </w:pPr>
          </w:p>
          <w:p w14:paraId="142CAAF4" w14:textId="10A703A6" w:rsidR="00647223" w:rsidRDefault="00647223" w:rsidP="00647223">
            <w:pPr>
              <w:spacing w:after="0" w:line="240" w:lineRule="auto"/>
              <w:jc w:val="both"/>
              <w:rPr>
                <w:rFonts w:ascii="Times New Roman" w:eastAsia="Calibri" w:hAnsi="Times New Roman" w:cs="Times New Roman"/>
                <w:b/>
              </w:rPr>
            </w:pPr>
          </w:p>
          <w:p w14:paraId="7243A2D6" w14:textId="5D2BFE5A" w:rsidR="00647223" w:rsidRDefault="00647223" w:rsidP="00647223">
            <w:pPr>
              <w:spacing w:after="0" w:line="240" w:lineRule="auto"/>
              <w:jc w:val="both"/>
              <w:rPr>
                <w:rFonts w:ascii="Times New Roman" w:eastAsia="Calibri" w:hAnsi="Times New Roman" w:cs="Times New Roman"/>
                <w:b/>
              </w:rPr>
            </w:pPr>
          </w:p>
          <w:p w14:paraId="7BC9AF90" w14:textId="77777777" w:rsidR="00E03EF9" w:rsidRPr="00E03EF9" w:rsidRDefault="00E03EF9" w:rsidP="00647223">
            <w:pPr>
              <w:spacing w:after="0" w:line="240" w:lineRule="auto"/>
              <w:jc w:val="both"/>
              <w:rPr>
                <w:rFonts w:ascii="Times New Roman" w:eastAsia="Calibri" w:hAnsi="Times New Roman" w:cs="Times New Roman"/>
                <w:b/>
                <w:sz w:val="16"/>
                <w:szCs w:val="16"/>
              </w:rPr>
            </w:pPr>
          </w:p>
          <w:p w14:paraId="3022E146" w14:textId="27CADA0A" w:rsidR="00780621" w:rsidRDefault="00780621" w:rsidP="00647223">
            <w:pPr>
              <w:spacing w:after="0" w:line="240" w:lineRule="auto"/>
              <w:jc w:val="both"/>
              <w:rPr>
                <w:rFonts w:ascii="Times New Roman" w:eastAsia="Calibri" w:hAnsi="Times New Roman" w:cs="Times New Roman"/>
                <w:b/>
              </w:rPr>
            </w:pPr>
            <w:r>
              <w:rPr>
                <w:rFonts w:ascii="Times New Roman" w:eastAsia="Calibri" w:hAnsi="Times New Roman" w:cs="Times New Roman"/>
                <w:b/>
              </w:rPr>
              <w:t>Учтено</w:t>
            </w:r>
          </w:p>
          <w:p w14:paraId="2C1B737F" w14:textId="342A9C04" w:rsidR="00647223" w:rsidRDefault="00647223" w:rsidP="00647223">
            <w:pPr>
              <w:spacing w:after="0" w:line="240" w:lineRule="auto"/>
              <w:jc w:val="both"/>
              <w:rPr>
                <w:rFonts w:ascii="Times New Roman" w:eastAsia="Calibri" w:hAnsi="Times New Roman" w:cs="Times New Roman"/>
                <w:b/>
              </w:rPr>
            </w:pPr>
          </w:p>
          <w:p w14:paraId="61B006DD" w14:textId="77777777" w:rsidR="00647223" w:rsidRPr="00E03EF9" w:rsidRDefault="00647223" w:rsidP="00647223">
            <w:pPr>
              <w:spacing w:after="0" w:line="240" w:lineRule="auto"/>
              <w:jc w:val="both"/>
              <w:rPr>
                <w:rFonts w:ascii="Times New Roman" w:eastAsia="Calibri" w:hAnsi="Times New Roman" w:cs="Times New Roman"/>
                <w:b/>
                <w:sz w:val="16"/>
                <w:szCs w:val="16"/>
              </w:rPr>
            </w:pPr>
          </w:p>
          <w:p w14:paraId="2477BC32" w14:textId="5D92BE31" w:rsidR="00F066AE" w:rsidRPr="00122602" w:rsidRDefault="00F1537C" w:rsidP="00647223">
            <w:pPr>
              <w:spacing w:after="0" w:line="240" w:lineRule="auto"/>
              <w:jc w:val="both"/>
              <w:rPr>
                <w:rFonts w:ascii="Times New Roman" w:eastAsia="Calibri" w:hAnsi="Times New Roman" w:cs="Times New Roman"/>
              </w:rPr>
            </w:pPr>
            <w:r>
              <w:rPr>
                <w:rFonts w:ascii="Times New Roman" w:eastAsia="Calibri" w:hAnsi="Times New Roman" w:cs="Times New Roman"/>
                <w:b/>
              </w:rPr>
              <w:t>Не учтено</w:t>
            </w:r>
            <w:r w:rsidRPr="00122602">
              <w:rPr>
                <w:rFonts w:ascii="Times New Roman" w:eastAsia="Calibri" w:hAnsi="Times New Roman" w:cs="Times New Roman"/>
              </w:rPr>
              <w:t xml:space="preserve">. </w:t>
            </w:r>
            <w:proofErr w:type="gramStart"/>
            <w:r w:rsidRPr="00122602">
              <w:rPr>
                <w:rFonts w:ascii="Times New Roman" w:eastAsia="Calibri" w:hAnsi="Times New Roman" w:cs="Times New Roman"/>
              </w:rPr>
              <w:t>Согласно названию</w:t>
            </w:r>
            <w:proofErr w:type="gramEnd"/>
            <w:r w:rsidRPr="00122602">
              <w:rPr>
                <w:rFonts w:ascii="Times New Roman" w:eastAsia="Calibri" w:hAnsi="Times New Roman" w:cs="Times New Roman"/>
              </w:rPr>
              <w:t xml:space="preserve"> </w:t>
            </w:r>
            <w:r w:rsidR="002538D0">
              <w:rPr>
                <w:rFonts w:ascii="Times New Roman" w:eastAsia="Calibri" w:hAnsi="Times New Roman" w:cs="Times New Roman"/>
                <w:lang w:val="ky-KG"/>
              </w:rPr>
              <w:t>З</w:t>
            </w:r>
            <w:r w:rsidR="00122602" w:rsidRPr="00122602">
              <w:rPr>
                <w:rFonts w:ascii="Times New Roman" w:eastAsia="Calibri" w:hAnsi="Times New Roman" w:cs="Times New Roman"/>
              </w:rPr>
              <w:t xml:space="preserve">акон регулирует поддержку предпринимателей в Кыргызской Республике как </w:t>
            </w:r>
            <w:r w:rsidR="00900D79">
              <w:rPr>
                <w:rFonts w:ascii="Times New Roman" w:eastAsia="Calibri" w:hAnsi="Times New Roman" w:cs="Times New Roman"/>
              </w:rPr>
              <w:t xml:space="preserve">в </w:t>
            </w:r>
            <w:r w:rsidR="00122602" w:rsidRPr="00122602">
              <w:rPr>
                <w:rFonts w:ascii="Times New Roman" w:eastAsia="Calibri" w:hAnsi="Times New Roman" w:cs="Times New Roman"/>
              </w:rPr>
              <w:t>государстве, а не на территории республики. Государство</w:t>
            </w:r>
            <w:r w:rsidR="00DE2425">
              <w:rPr>
                <w:rFonts w:ascii="Times New Roman" w:eastAsia="Calibri" w:hAnsi="Times New Roman" w:cs="Times New Roman"/>
              </w:rPr>
              <w:t xml:space="preserve"> должен</w:t>
            </w:r>
            <w:r w:rsidR="00122602" w:rsidRPr="00122602">
              <w:rPr>
                <w:rFonts w:ascii="Times New Roman" w:eastAsia="Calibri" w:hAnsi="Times New Roman" w:cs="Times New Roman"/>
              </w:rPr>
              <w:t xml:space="preserve"> оказыват</w:t>
            </w:r>
            <w:r w:rsidR="00DE2425">
              <w:rPr>
                <w:rFonts w:ascii="Times New Roman" w:eastAsia="Calibri" w:hAnsi="Times New Roman" w:cs="Times New Roman"/>
              </w:rPr>
              <w:t>ь</w:t>
            </w:r>
            <w:r w:rsidR="00122602" w:rsidRPr="00122602">
              <w:rPr>
                <w:rFonts w:ascii="Times New Roman" w:eastAsia="Calibri" w:hAnsi="Times New Roman" w:cs="Times New Roman"/>
              </w:rPr>
              <w:t xml:space="preserve"> поддержку своим предпринимателям и за пределами территории в случае, когда </w:t>
            </w:r>
            <w:r w:rsidR="00DE2425" w:rsidRPr="00122602">
              <w:rPr>
                <w:rFonts w:ascii="Times New Roman" w:eastAsia="Calibri" w:hAnsi="Times New Roman" w:cs="Times New Roman"/>
              </w:rPr>
              <w:t>это позволяют</w:t>
            </w:r>
            <w:r w:rsidR="00DE2425" w:rsidRPr="00122602">
              <w:rPr>
                <w:rFonts w:ascii="Times New Roman" w:eastAsia="Calibri" w:hAnsi="Times New Roman" w:cs="Times New Roman"/>
              </w:rPr>
              <w:t xml:space="preserve"> </w:t>
            </w:r>
            <w:r w:rsidR="00122602" w:rsidRPr="00122602">
              <w:rPr>
                <w:rFonts w:ascii="Times New Roman" w:eastAsia="Calibri" w:hAnsi="Times New Roman" w:cs="Times New Roman"/>
              </w:rPr>
              <w:t>международные договор</w:t>
            </w:r>
            <w:r w:rsidR="00DE2425">
              <w:rPr>
                <w:rFonts w:ascii="Times New Roman" w:eastAsia="Calibri" w:hAnsi="Times New Roman" w:cs="Times New Roman"/>
              </w:rPr>
              <w:t>а</w:t>
            </w:r>
            <w:r w:rsidR="00122602" w:rsidRPr="00122602">
              <w:rPr>
                <w:rFonts w:ascii="Times New Roman" w:eastAsia="Calibri" w:hAnsi="Times New Roman" w:cs="Times New Roman"/>
              </w:rPr>
              <w:t xml:space="preserve">. </w:t>
            </w:r>
          </w:p>
          <w:p w14:paraId="7A79663D" w14:textId="77777777" w:rsidR="00780621" w:rsidRPr="00DE2425" w:rsidRDefault="00780621" w:rsidP="00647223">
            <w:pPr>
              <w:spacing w:after="0" w:line="240" w:lineRule="auto"/>
              <w:jc w:val="both"/>
              <w:rPr>
                <w:rFonts w:ascii="Times New Roman" w:eastAsia="Calibri" w:hAnsi="Times New Roman" w:cs="Times New Roman"/>
                <w:b/>
              </w:rPr>
            </w:pPr>
          </w:p>
          <w:p w14:paraId="51A1F9C5" w14:textId="7281A567" w:rsidR="00780621" w:rsidRDefault="00780621" w:rsidP="00647223">
            <w:pPr>
              <w:spacing w:after="0" w:line="240" w:lineRule="auto"/>
              <w:jc w:val="both"/>
              <w:rPr>
                <w:rFonts w:ascii="Times New Roman" w:eastAsia="Calibri" w:hAnsi="Times New Roman" w:cs="Times New Roman"/>
                <w:b/>
                <w:lang w:val="ky-KG"/>
              </w:rPr>
            </w:pPr>
          </w:p>
          <w:p w14:paraId="72B34DF6" w14:textId="77777777" w:rsidR="00647223" w:rsidRDefault="00647223" w:rsidP="00647223">
            <w:pPr>
              <w:spacing w:after="0" w:line="240" w:lineRule="auto"/>
              <w:jc w:val="both"/>
              <w:rPr>
                <w:rFonts w:ascii="Times New Roman" w:eastAsia="Calibri" w:hAnsi="Times New Roman" w:cs="Times New Roman"/>
                <w:b/>
                <w:lang w:val="ky-KG"/>
              </w:rPr>
            </w:pPr>
          </w:p>
          <w:p w14:paraId="0CAD91E7" w14:textId="561C4801" w:rsidR="00780621" w:rsidRDefault="00780621" w:rsidP="00647223">
            <w:pPr>
              <w:spacing w:after="0" w:line="240" w:lineRule="auto"/>
              <w:jc w:val="both"/>
              <w:rPr>
                <w:rFonts w:ascii="Times New Roman" w:eastAsia="Calibri" w:hAnsi="Times New Roman" w:cs="Times New Roman"/>
                <w:b/>
                <w:lang w:val="ky-KG"/>
              </w:rPr>
            </w:pPr>
          </w:p>
          <w:p w14:paraId="16031F70" w14:textId="5659DE24" w:rsidR="00E03EF9" w:rsidRDefault="00E03EF9" w:rsidP="00647223">
            <w:pPr>
              <w:spacing w:after="0" w:line="240" w:lineRule="auto"/>
              <w:jc w:val="both"/>
              <w:rPr>
                <w:rFonts w:ascii="Times New Roman" w:eastAsia="Calibri" w:hAnsi="Times New Roman" w:cs="Times New Roman"/>
                <w:b/>
                <w:lang w:val="ky-KG"/>
              </w:rPr>
            </w:pPr>
          </w:p>
          <w:p w14:paraId="50ABE8F6" w14:textId="77777777" w:rsidR="007D52B9" w:rsidRDefault="007D52B9" w:rsidP="00647223">
            <w:pPr>
              <w:spacing w:after="0" w:line="240" w:lineRule="auto"/>
              <w:jc w:val="both"/>
              <w:rPr>
                <w:rFonts w:ascii="Times New Roman" w:eastAsia="Calibri" w:hAnsi="Times New Roman" w:cs="Times New Roman"/>
                <w:b/>
                <w:lang w:val="ky-KG"/>
              </w:rPr>
            </w:pPr>
          </w:p>
          <w:p w14:paraId="457694CD" w14:textId="77777777" w:rsidR="00F9761F" w:rsidRDefault="0063752C" w:rsidP="00647223">
            <w:pPr>
              <w:spacing w:after="0" w:line="240" w:lineRule="auto"/>
              <w:jc w:val="both"/>
              <w:rPr>
                <w:rFonts w:ascii="Times New Roman" w:eastAsia="Calibri" w:hAnsi="Times New Roman" w:cs="Times New Roman"/>
                <w:lang w:val="ky-KG"/>
              </w:rPr>
            </w:pPr>
            <w:r w:rsidRPr="00852611">
              <w:rPr>
                <w:rFonts w:ascii="Times New Roman" w:eastAsia="Calibri" w:hAnsi="Times New Roman" w:cs="Times New Roman"/>
                <w:b/>
                <w:lang w:val="ky-KG"/>
              </w:rPr>
              <w:t>Не у</w:t>
            </w:r>
            <w:r w:rsidR="008E60BD" w:rsidRPr="00852611">
              <w:rPr>
                <w:rFonts w:ascii="Times New Roman" w:eastAsia="Calibri" w:hAnsi="Times New Roman" w:cs="Times New Roman"/>
                <w:b/>
                <w:lang w:val="ky-KG"/>
              </w:rPr>
              <w:t>чтено</w:t>
            </w:r>
            <w:r w:rsidR="00122602">
              <w:rPr>
                <w:rFonts w:ascii="Times New Roman" w:eastAsia="Calibri" w:hAnsi="Times New Roman" w:cs="Times New Roman"/>
                <w:b/>
                <w:lang w:val="ky-KG"/>
              </w:rPr>
              <w:t xml:space="preserve">. </w:t>
            </w:r>
            <w:r w:rsidR="00780621" w:rsidRPr="00780621">
              <w:rPr>
                <w:rFonts w:ascii="Times New Roman" w:eastAsia="Calibri" w:hAnsi="Times New Roman" w:cs="Times New Roman"/>
                <w:lang w:val="ky-KG"/>
              </w:rPr>
              <w:t xml:space="preserve">Целью проверки является выявление исполнения бизнесом требований, которые в обязательном порядке подлежат размещению в открытом доступе, для того чтобы бизнес знал какие нормы он должен исполнять. </w:t>
            </w:r>
            <w:r w:rsidR="00692223">
              <w:rPr>
                <w:rFonts w:ascii="Times New Roman" w:eastAsia="Calibri" w:hAnsi="Times New Roman" w:cs="Times New Roman"/>
                <w:lang w:val="ky-KG"/>
              </w:rPr>
              <w:t xml:space="preserve">Целю </w:t>
            </w:r>
            <w:r w:rsidR="00B54BFD">
              <w:rPr>
                <w:rFonts w:ascii="Times New Roman" w:eastAsia="Calibri" w:hAnsi="Times New Roman" w:cs="Times New Roman"/>
                <w:lang w:val="ky-KG"/>
              </w:rPr>
              <w:t xml:space="preserve">проводимой </w:t>
            </w:r>
            <w:r w:rsidR="00692223">
              <w:rPr>
                <w:rFonts w:ascii="Times New Roman" w:eastAsia="Calibri" w:hAnsi="Times New Roman" w:cs="Times New Roman"/>
                <w:lang w:val="ky-KG"/>
              </w:rPr>
              <w:t xml:space="preserve">цифровизации является </w:t>
            </w:r>
            <w:r w:rsidR="00B54BFD">
              <w:rPr>
                <w:rFonts w:ascii="Times New Roman" w:eastAsia="Calibri" w:hAnsi="Times New Roman" w:cs="Times New Roman"/>
                <w:lang w:val="ky-KG"/>
              </w:rPr>
              <w:t>обеспечение системы прозрачного госуправления: максимальное донесение информации до населения, взаимодействие госорганов между</w:t>
            </w:r>
            <w:r w:rsidR="00DE7B6D">
              <w:rPr>
                <w:rFonts w:ascii="Times New Roman" w:eastAsia="Calibri" w:hAnsi="Times New Roman" w:cs="Times New Roman"/>
                <w:lang w:val="ky-KG"/>
              </w:rPr>
              <w:t xml:space="preserve"> собой с целью исключения истребования бесчисленных документов от населения и бизнеса.</w:t>
            </w:r>
            <w:r w:rsidR="00B54BFD">
              <w:rPr>
                <w:rFonts w:ascii="Times New Roman" w:eastAsia="Calibri" w:hAnsi="Times New Roman" w:cs="Times New Roman"/>
                <w:lang w:val="ky-KG"/>
              </w:rPr>
              <w:t xml:space="preserve">   </w:t>
            </w:r>
            <w:r w:rsidR="00780621" w:rsidRPr="00780621">
              <w:rPr>
                <w:rFonts w:ascii="Times New Roman" w:eastAsia="Calibri" w:hAnsi="Times New Roman" w:cs="Times New Roman"/>
                <w:lang w:val="ky-KG"/>
              </w:rPr>
              <w:t>Э</w:t>
            </w:r>
            <w:r w:rsidR="00780621">
              <w:rPr>
                <w:rFonts w:ascii="Times New Roman" w:eastAsia="Calibri" w:hAnsi="Times New Roman" w:cs="Times New Roman"/>
                <w:lang w:val="ky-KG"/>
              </w:rPr>
              <w:t>т</w:t>
            </w:r>
            <w:r w:rsidR="00780621" w:rsidRPr="00780621">
              <w:rPr>
                <w:rFonts w:ascii="Times New Roman" w:eastAsia="Calibri" w:hAnsi="Times New Roman" w:cs="Times New Roman"/>
                <w:lang w:val="ky-KG"/>
              </w:rPr>
              <w:t>о ключевой признак правового государства.</w:t>
            </w:r>
            <w:r w:rsidR="00780621">
              <w:rPr>
                <w:rFonts w:ascii="Times New Roman" w:eastAsia="Calibri" w:hAnsi="Times New Roman" w:cs="Times New Roman"/>
                <w:lang w:val="ky-KG"/>
              </w:rPr>
              <w:t xml:space="preserve"> </w:t>
            </w:r>
            <w:bookmarkStart w:id="28" w:name="_Hlk103960541"/>
            <w:r w:rsidR="00780621">
              <w:rPr>
                <w:rFonts w:ascii="Times New Roman" w:eastAsia="Calibri" w:hAnsi="Times New Roman" w:cs="Times New Roman"/>
                <w:lang w:val="ky-KG"/>
              </w:rPr>
              <w:t>Соответствующие нормы включены и в законодательство, регулирующее проведение проверок</w:t>
            </w:r>
            <w:bookmarkEnd w:id="28"/>
            <w:r w:rsidR="00780621">
              <w:rPr>
                <w:rFonts w:ascii="Times New Roman" w:eastAsia="Calibri" w:hAnsi="Times New Roman" w:cs="Times New Roman"/>
                <w:lang w:val="ky-KG"/>
              </w:rPr>
              <w:t xml:space="preserve">. </w:t>
            </w:r>
          </w:p>
          <w:p w14:paraId="7E494248" w14:textId="71374586" w:rsidR="008E60BD" w:rsidRPr="00780621" w:rsidRDefault="00780621" w:rsidP="00647223">
            <w:pPr>
              <w:spacing w:after="0" w:line="240" w:lineRule="auto"/>
              <w:jc w:val="both"/>
              <w:rPr>
                <w:rFonts w:ascii="Times New Roman" w:eastAsia="Calibri" w:hAnsi="Times New Roman" w:cs="Times New Roman"/>
                <w:bCs/>
                <w:color w:val="FFFFFF" w:themeColor="background1"/>
              </w:rPr>
            </w:pPr>
            <w:r>
              <w:rPr>
                <w:rFonts w:ascii="Times New Roman" w:eastAsia="Calibri" w:hAnsi="Times New Roman" w:cs="Times New Roman"/>
                <w:bCs/>
                <w:color w:val="FFFFFF" w:themeColor="background1"/>
                <w:lang w:val="ky-KG"/>
              </w:rPr>
              <w:t>Соот</w:t>
            </w:r>
            <w:r w:rsidR="00F1537C" w:rsidRPr="00780621">
              <w:rPr>
                <w:rFonts w:ascii="Times New Roman" w:eastAsia="Calibri" w:hAnsi="Times New Roman" w:cs="Times New Roman"/>
                <w:bCs/>
                <w:color w:val="FFFFFF" w:themeColor="background1"/>
                <w:lang w:val="ky-KG"/>
              </w:rPr>
              <w:t>;</w:t>
            </w:r>
          </w:p>
          <w:p w14:paraId="5B98C3C7" w14:textId="739E94EF" w:rsidR="00145A54" w:rsidRPr="00F86D54" w:rsidRDefault="0008395E" w:rsidP="00647223">
            <w:pPr>
              <w:spacing w:after="0" w:line="240" w:lineRule="auto"/>
              <w:jc w:val="both"/>
              <w:rPr>
                <w:rFonts w:ascii="Times New Roman" w:eastAsia="Calibri" w:hAnsi="Times New Roman" w:cs="Times New Roman"/>
                <w:bCs/>
                <w:lang w:val="ky-KG"/>
              </w:rPr>
            </w:pPr>
            <w:r w:rsidRPr="00F86D54">
              <w:rPr>
                <w:rFonts w:ascii="Times New Roman" w:eastAsia="Calibri" w:hAnsi="Times New Roman" w:cs="Times New Roman"/>
                <w:b/>
                <w:lang w:val="ky-KG"/>
              </w:rPr>
              <w:t xml:space="preserve">Учтено </w:t>
            </w:r>
          </w:p>
          <w:p w14:paraId="2FAF0867" w14:textId="4F879E0A" w:rsidR="0008395E" w:rsidRDefault="0008395E" w:rsidP="00647223">
            <w:pPr>
              <w:spacing w:after="0" w:line="240" w:lineRule="auto"/>
              <w:ind w:firstLine="316"/>
              <w:jc w:val="both"/>
              <w:rPr>
                <w:rFonts w:ascii="Times New Roman" w:eastAsia="Times New Roman" w:hAnsi="Times New Roman" w:cs="Times New Roman"/>
                <w:i/>
                <w:iCs/>
                <w:color w:val="000000"/>
              </w:rPr>
            </w:pPr>
          </w:p>
          <w:p w14:paraId="599D4371" w14:textId="1F61FCB9" w:rsidR="00CC75E7" w:rsidRDefault="00CC75E7" w:rsidP="00647223">
            <w:pPr>
              <w:spacing w:after="0" w:line="240" w:lineRule="auto"/>
              <w:jc w:val="both"/>
              <w:rPr>
                <w:rFonts w:ascii="Times New Roman" w:eastAsia="Calibri" w:hAnsi="Times New Roman" w:cs="Times New Roman"/>
                <w:b/>
                <w:i/>
                <w:iCs/>
                <w:lang w:val="ky-KG"/>
              </w:rPr>
            </w:pPr>
          </w:p>
          <w:p w14:paraId="0D2918D5" w14:textId="77777777" w:rsidR="005A33DE" w:rsidRPr="00852611" w:rsidRDefault="005A33DE" w:rsidP="00647223">
            <w:pPr>
              <w:spacing w:after="0" w:line="240" w:lineRule="auto"/>
              <w:jc w:val="both"/>
              <w:rPr>
                <w:rFonts w:ascii="Times New Roman" w:eastAsia="Calibri" w:hAnsi="Times New Roman" w:cs="Times New Roman"/>
                <w:b/>
                <w:i/>
                <w:iCs/>
                <w:lang w:val="ky-KG"/>
              </w:rPr>
            </w:pPr>
          </w:p>
          <w:p w14:paraId="0B777B8B" w14:textId="4AD723AE" w:rsidR="00CC75E7" w:rsidRPr="00F86D54" w:rsidRDefault="00CC75E7" w:rsidP="00647223">
            <w:pPr>
              <w:spacing w:after="0" w:line="240" w:lineRule="auto"/>
              <w:jc w:val="both"/>
              <w:rPr>
                <w:rFonts w:ascii="Times New Roman" w:eastAsia="Calibri" w:hAnsi="Times New Roman" w:cs="Times New Roman"/>
                <w:b/>
                <w:lang w:val="ky-KG"/>
              </w:rPr>
            </w:pPr>
            <w:r w:rsidRPr="00F86D54">
              <w:rPr>
                <w:rFonts w:ascii="Times New Roman" w:eastAsia="Calibri" w:hAnsi="Times New Roman" w:cs="Times New Roman"/>
                <w:b/>
                <w:lang w:val="ky-KG"/>
              </w:rPr>
              <w:t>Учтено</w:t>
            </w:r>
          </w:p>
          <w:p w14:paraId="161A153B" w14:textId="6202A85D" w:rsidR="003F08B9" w:rsidRDefault="003F08B9" w:rsidP="00647223">
            <w:pPr>
              <w:spacing w:after="0" w:line="240" w:lineRule="auto"/>
              <w:jc w:val="both"/>
              <w:rPr>
                <w:rFonts w:ascii="Times New Roman" w:eastAsia="Calibri" w:hAnsi="Times New Roman" w:cs="Times New Roman"/>
                <w:b/>
                <w:i/>
                <w:iCs/>
                <w:lang w:val="ky-KG"/>
              </w:rPr>
            </w:pPr>
          </w:p>
          <w:p w14:paraId="1B01E8EE" w14:textId="58C37FFE" w:rsidR="00900D79" w:rsidRDefault="00900D79" w:rsidP="00647223">
            <w:pPr>
              <w:spacing w:after="0" w:line="240" w:lineRule="auto"/>
              <w:jc w:val="both"/>
              <w:rPr>
                <w:rFonts w:ascii="Times New Roman" w:eastAsia="Calibri" w:hAnsi="Times New Roman" w:cs="Times New Roman"/>
                <w:b/>
                <w:i/>
                <w:iCs/>
                <w:lang w:val="ky-KG"/>
              </w:rPr>
            </w:pPr>
          </w:p>
          <w:p w14:paraId="5F1217D3" w14:textId="2E2B2401" w:rsidR="00E03EF9" w:rsidRPr="002538D0" w:rsidRDefault="00E03EF9" w:rsidP="00647223">
            <w:pPr>
              <w:spacing w:after="0" w:line="240" w:lineRule="auto"/>
              <w:jc w:val="both"/>
              <w:rPr>
                <w:rFonts w:ascii="Times New Roman" w:eastAsia="Calibri" w:hAnsi="Times New Roman" w:cs="Times New Roman"/>
                <w:b/>
                <w:i/>
                <w:iCs/>
                <w:sz w:val="8"/>
                <w:szCs w:val="8"/>
                <w:lang w:val="ky-KG"/>
              </w:rPr>
            </w:pPr>
          </w:p>
          <w:p w14:paraId="48110B83" w14:textId="77777777" w:rsidR="005A33DE" w:rsidRPr="00852611" w:rsidRDefault="005A33DE" w:rsidP="00647223">
            <w:pPr>
              <w:spacing w:after="0" w:line="240" w:lineRule="auto"/>
              <w:jc w:val="both"/>
              <w:rPr>
                <w:rFonts w:ascii="Times New Roman" w:eastAsia="Calibri" w:hAnsi="Times New Roman" w:cs="Times New Roman"/>
                <w:b/>
                <w:i/>
                <w:iCs/>
                <w:lang w:val="ky-KG"/>
              </w:rPr>
            </w:pPr>
          </w:p>
          <w:p w14:paraId="6487E8CF" w14:textId="40E5CC30" w:rsidR="00DE7B6D" w:rsidRPr="00F86D54" w:rsidRDefault="00DE7B6D" w:rsidP="00647223">
            <w:pPr>
              <w:spacing w:after="0" w:line="240" w:lineRule="auto"/>
              <w:jc w:val="both"/>
              <w:rPr>
                <w:rFonts w:ascii="Times New Roman" w:eastAsia="Calibri" w:hAnsi="Times New Roman" w:cs="Times New Roman"/>
                <w:b/>
                <w:lang w:val="ky-KG"/>
              </w:rPr>
            </w:pPr>
            <w:r w:rsidRPr="00F86D54">
              <w:rPr>
                <w:rFonts w:ascii="Times New Roman" w:eastAsia="Calibri" w:hAnsi="Times New Roman" w:cs="Times New Roman"/>
                <w:b/>
                <w:lang w:val="ky-KG"/>
              </w:rPr>
              <w:t>Учтено</w:t>
            </w:r>
          </w:p>
          <w:p w14:paraId="6D74448D" w14:textId="178D3988" w:rsidR="003F08B9" w:rsidRDefault="003F08B9" w:rsidP="00647223">
            <w:pPr>
              <w:spacing w:after="0" w:line="240" w:lineRule="auto"/>
              <w:jc w:val="both"/>
              <w:rPr>
                <w:rFonts w:ascii="Times New Roman" w:eastAsia="Calibri" w:hAnsi="Times New Roman" w:cs="Times New Roman"/>
                <w:b/>
                <w:i/>
                <w:iCs/>
                <w:lang w:val="ky-KG"/>
              </w:rPr>
            </w:pPr>
          </w:p>
          <w:p w14:paraId="1FE4DBDE" w14:textId="77777777" w:rsidR="005A33DE" w:rsidRPr="00852611" w:rsidRDefault="005A33DE" w:rsidP="00647223">
            <w:pPr>
              <w:spacing w:after="0" w:line="240" w:lineRule="auto"/>
              <w:jc w:val="both"/>
              <w:rPr>
                <w:rFonts w:ascii="Times New Roman" w:eastAsia="Calibri" w:hAnsi="Times New Roman" w:cs="Times New Roman"/>
                <w:b/>
                <w:i/>
                <w:iCs/>
                <w:lang w:val="ky-KG"/>
              </w:rPr>
            </w:pPr>
          </w:p>
          <w:p w14:paraId="0A5F59D8" w14:textId="5EC98C35" w:rsidR="003F08B9" w:rsidRPr="00F86D54" w:rsidRDefault="00E80B80" w:rsidP="00647223">
            <w:pPr>
              <w:spacing w:after="0" w:line="240" w:lineRule="auto"/>
              <w:jc w:val="both"/>
              <w:rPr>
                <w:rFonts w:ascii="Times New Roman" w:eastAsia="Calibri" w:hAnsi="Times New Roman" w:cs="Times New Roman"/>
                <w:b/>
                <w:lang w:val="ky-KG"/>
              </w:rPr>
            </w:pPr>
            <w:r w:rsidRPr="00F86D54">
              <w:rPr>
                <w:rFonts w:ascii="Times New Roman" w:eastAsia="Calibri" w:hAnsi="Times New Roman" w:cs="Times New Roman"/>
                <w:b/>
                <w:lang w:val="ky-KG"/>
              </w:rPr>
              <w:t xml:space="preserve">Учтено </w:t>
            </w:r>
          </w:p>
          <w:p w14:paraId="1D09B3AE" w14:textId="77777777" w:rsidR="003F08B9" w:rsidRPr="00852611" w:rsidRDefault="003F08B9" w:rsidP="00647223">
            <w:pPr>
              <w:spacing w:after="0" w:line="240" w:lineRule="auto"/>
              <w:jc w:val="both"/>
              <w:rPr>
                <w:rFonts w:ascii="Times New Roman" w:eastAsia="Calibri" w:hAnsi="Times New Roman" w:cs="Times New Roman"/>
                <w:b/>
                <w:i/>
                <w:iCs/>
                <w:lang w:val="ky-KG"/>
              </w:rPr>
            </w:pPr>
          </w:p>
          <w:p w14:paraId="40DAD744" w14:textId="01E7E5B9" w:rsidR="003F08B9" w:rsidRPr="00852611" w:rsidRDefault="003F08B9" w:rsidP="00647223">
            <w:pPr>
              <w:spacing w:after="0" w:line="240" w:lineRule="auto"/>
              <w:jc w:val="both"/>
              <w:rPr>
                <w:rFonts w:ascii="Times New Roman" w:eastAsia="Calibri" w:hAnsi="Times New Roman" w:cs="Times New Roman"/>
                <w:b/>
                <w:i/>
                <w:iCs/>
                <w:lang w:val="ky-KG"/>
              </w:rPr>
            </w:pPr>
          </w:p>
          <w:p w14:paraId="38649345" w14:textId="0572863B" w:rsidR="00B3450F" w:rsidRPr="00852611" w:rsidRDefault="00B3450F" w:rsidP="00647223">
            <w:pPr>
              <w:spacing w:after="0" w:line="240" w:lineRule="auto"/>
              <w:jc w:val="both"/>
              <w:rPr>
                <w:rFonts w:ascii="Times New Roman" w:eastAsia="Calibri" w:hAnsi="Times New Roman" w:cs="Times New Roman"/>
                <w:b/>
                <w:i/>
                <w:iCs/>
                <w:lang w:val="ky-KG"/>
              </w:rPr>
            </w:pPr>
          </w:p>
          <w:p w14:paraId="1594267B" w14:textId="77777777" w:rsidR="00B3450F" w:rsidRPr="00852611" w:rsidRDefault="00B3450F" w:rsidP="00647223">
            <w:pPr>
              <w:spacing w:after="0" w:line="240" w:lineRule="auto"/>
              <w:jc w:val="both"/>
              <w:rPr>
                <w:rFonts w:ascii="Times New Roman" w:eastAsia="Calibri" w:hAnsi="Times New Roman" w:cs="Times New Roman"/>
                <w:b/>
                <w:i/>
                <w:iCs/>
                <w:lang w:val="ky-KG"/>
              </w:rPr>
            </w:pPr>
          </w:p>
          <w:p w14:paraId="5E91212A" w14:textId="77777777" w:rsidR="00742B80" w:rsidRPr="00852611" w:rsidRDefault="00742B80" w:rsidP="00647223">
            <w:pPr>
              <w:spacing w:after="0" w:line="240" w:lineRule="auto"/>
              <w:jc w:val="both"/>
              <w:rPr>
                <w:rFonts w:ascii="Times New Roman" w:eastAsia="Calibri" w:hAnsi="Times New Roman" w:cs="Times New Roman"/>
                <w:b/>
                <w:i/>
                <w:iCs/>
                <w:lang w:val="ky-KG"/>
              </w:rPr>
            </w:pPr>
          </w:p>
          <w:p w14:paraId="32C362CD" w14:textId="00B23116" w:rsidR="003F08B9" w:rsidRPr="00852611" w:rsidRDefault="003F08B9" w:rsidP="00647223">
            <w:pPr>
              <w:spacing w:after="0" w:line="240" w:lineRule="auto"/>
              <w:jc w:val="both"/>
              <w:rPr>
                <w:rFonts w:ascii="Times New Roman" w:eastAsia="Calibri" w:hAnsi="Times New Roman" w:cs="Times New Roman"/>
                <w:b/>
                <w:i/>
                <w:iCs/>
                <w:lang w:val="ky-KG"/>
              </w:rPr>
            </w:pPr>
          </w:p>
          <w:p w14:paraId="5775D69B" w14:textId="77777777" w:rsidR="00E80B80" w:rsidRDefault="00E80B80" w:rsidP="00647223">
            <w:pPr>
              <w:spacing w:after="0" w:line="240" w:lineRule="auto"/>
              <w:jc w:val="both"/>
              <w:rPr>
                <w:rFonts w:ascii="Times New Roman" w:eastAsia="Calibri" w:hAnsi="Times New Roman" w:cs="Times New Roman"/>
                <w:b/>
                <w:i/>
                <w:iCs/>
                <w:lang w:val="ky-KG"/>
              </w:rPr>
            </w:pPr>
          </w:p>
          <w:p w14:paraId="014DC84E" w14:textId="77777777" w:rsidR="00E80B80" w:rsidRDefault="00E80B80" w:rsidP="00647223">
            <w:pPr>
              <w:spacing w:after="0" w:line="240" w:lineRule="auto"/>
              <w:jc w:val="both"/>
              <w:rPr>
                <w:rFonts w:ascii="Times New Roman" w:eastAsia="Calibri" w:hAnsi="Times New Roman" w:cs="Times New Roman"/>
                <w:b/>
                <w:i/>
                <w:iCs/>
                <w:lang w:val="ky-KG"/>
              </w:rPr>
            </w:pPr>
          </w:p>
          <w:p w14:paraId="213451BB" w14:textId="77777777" w:rsidR="00E80B80" w:rsidRDefault="00E80B80" w:rsidP="00647223">
            <w:pPr>
              <w:spacing w:after="0" w:line="240" w:lineRule="auto"/>
              <w:jc w:val="both"/>
              <w:rPr>
                <w:rFonts w:ascii="Times New Roman" w:eastAsia="Calibri" w:hAnsi="Times New Roman" w:cs="Times New Roman"/>
                <w:b/>
                <w:i/>
                <w:iCs/>
                <w:lang w:val="ky-KG"/>
              </w:rPr>
            </w:pPr>
          </w:p>
          <w:p w14:paraId="0BA17E1A" w14:textId="77777777" w:rsidR="00E80B80" w:rsidRDefault="00E80B80" w:rsidP="00647223">
            <w:pPr>
              <w:spacing w:after="0" w:line="240" w:lineRule="auto"/>
              <w:jc w:val="both"/>
              <w:rPr>
                <w:rFonts w:ascii="Times New Roman" w:eastAsia="Calibri" w:hAnsi="Times New Roman" w:cs="Times New Roman"/>
                <w:b/>
                <w:i/>
                <w:iCs/>
                <w:lang w:val="ky-KG"/>
              </w:rPr>
            </w:pPr>
          </w:p>
          <w:p w14:paraId="1FE8E592" w14:textId="77777777" w:rsidR="00E80B80" w:rsidRDefault="00E80B80" w:rsidP="00647223">
            <w:pPr>
              <w:spacing w:after="0" w:line="240" w:lineRule="auto"/>
              <w:jc w:val="both"/>
              <w:rPr>
                <w:rFonts w:ascii="Times New Roman" w:eastAsia="Calibri" w:hAnsi="Times New Roman" w:cs="Times New Roman"/>
                <w:b/>
                <w:i/>
                <w:iCs/>
                <w:lang w:val="ky-KG"/>
              </w:rPr>
            </w:pPr>
          </w:p>
          <w:p w14:paraId="5D6D6076" w14:textId="77777777" w:rsidR="00E80B80" w:rsidRDefault="00E80B80" w:rsidP="00647223">
            <w:pPr>
              <w:spacing w:after="0" w:line="240" w:lineRule="auto"/>
              <w:jc w:val="both"/>
              <w:rPr>
                <w:rFonts w:ascii="Times New Roman" w:eastAsia="Calibri" w:hAnsi="Times New Roman" w:cs="Times New Roman"/>
                <w:b/>
                <w:i/>
                <w:iCs/>
                <w:lang w:val="ky-KG"/>
              </w:rPr>
            </w:pPr>
          </w:p>
          <w:p w14:paraId="6B4FB3A6" w14:textId="77777777" w:rsidR="00E80B80" w:rsidRDefault="00E80B80" w:rsidP="00647223">
            <w:pPr>
              <w:spacing w:after="0" w:line="240" w:lineRule="auto"/>
              <w:jc w:val="both"/>
              <w:rPr>
                <w:rFonts w:ascii="Times New Roman" w:eastAsia="Calibri" w:hAnsi="Times New Roman" w:cs="Times New Roman"/>
                <w:b/>
                <w:i/>
                <w:iCs/>
                <w:lang w:val="ky-KG"/>
              </w:rPr>
            </w:pPr>
          </w:p>
          <w:p w14:paraId="60DBD47A" w14:textId="61E78CC6" w:rsidR="00E80B80" w:rsidRDefault="00E80B80" w:rsidP="00647223">
            <w:pPr>
              <w:spacing w:after="0" w:line="240" w:lineRule="auto"/>
              <w:jc w:val="both"/>
              <w:rPr>
                <w:rFonts w:ascii="Times New Roman" w:eastAsia="Calibri" w:hAnsi="Times New Roman" w:cs="Times New Roman"/>
                <w:b/>
                <w:i/>
                <w:iCs/>
                <w:lang w:val="ky-KG"/>
              </w:rPr>
            </w:pPr>
          </w:p>
          <w:p w14:paraId="0B108464" w14:textId="13B3987E" w:rsidR="005A33DE" w:rsidRDefault="005A33DE" w:rsidP="00647223">
            <w:pPr>
              <w:spacing w:after="0" w:line="240" w:lineRule="auto"/>
              <w:jc w:val="both"/>
              <w:rPr>
                <w:rFonts w:ascii="Times New Roman" w:eastAsia="Calibri" w:hAnsi="Times New Roman" w:cs="Times New Roman"/>
                <w:b/>
                <w:i/>
                <w:iCs/>
                <w:lang w:val="ky-KG"/>
              </w:rPr>
            </w:pPr>
          </w:p>
          <w:p w14:paraId="6BEDDB09" w14:textId="1EF8CA21" w:rsidR="005A33DE" w:rsidRDefault="005A33DE" w:rsidP="00647223">
            <w:pPr>
              <w:spacing w:after="0" w:line="240" w:lineRule="auto"/>
              <w:jc w:val="both"/>
              <w:rPr>
                <w:rFonts w:ascii="Times New Roman" w:eastAsia="Calibri" w:hAnsi="Times New Roman" w:cs="Times New Roman"/>
                <w:b/>
                <w:i/>
                <w:iCs/>
                <w:lang w:val="ky-KG"/>
              </w:rPr>
            </w:pPr>
          </w:p>
          <w:p w14:paraId="496F1028" w14:textId="44CBA2E7" w:rsidR="005A33DE" w:rsidRDefault="005A33DE" w:rsidP="00647223">
            <w:pPr>
              <w:spacing w:after="0" w:line="240" w:lineRule="auto"/>
              <w:jc w:val="both"/>
              <w:rPr>
                <w:rFonts w:ascii="Times New Roman" w:eastAsia="Calibri" w:hAnsi="Times New Roman" w:cs="Times New Roman"/>
                <w:b/>
                <w:i/>
                <w:iCs/>
                <w:lang w:val="ky-KG"/>
              </w:rPr>
            </w:pPr>
          </w:p>
          <w:p w14:paraId="53353FA0" w14:textId="3CD6B072" w:rsidR="005A33DE" w:rsidRDefault="005A33DE" w:rsidP="00647223">
            <w:pPr>
              <w:spacing w:after="0" w:line="240" w:lineRule="auto"/>
              <w:jc w:val="both"/>
              <w:rPr>
                <w:rFonts w:ascii="Times New Roman" w:eastAsia="Calibri" w:hAnsi="Times New Roman" w:cs="Times New Roman"/>
                <w:b/>
                <w:i/>
                <w:iCs/>
                <w:lang w:val="ky-KG"/>
              </w:rPr>
            </w:pPr>
          </w:p>
          <w:p w14:paraId="133BDEA8" w14:textId="7AD99351" w:rsidR="005A33DE" w:rsidRDefault="005A33DE" w:rsidP="00647223">
            <w:pPr>
              <w:spacing w:after="0" w:line="240" w:lineRule="auto"/>
              <w:jc w:val="both"/>
              <w:rPr>
                <w:rFonts w:ascii="Times New Roman" w:eastAsia="Calibri" w:hAnsi="Times New Roman" w:cs="Times New Roman"/>
                <w:b/>
                <w:i/>
                <w:iCs/>
                <w:lang w:val="ky-KG"/>
              </w:rPr>
            </w:pPr>
          </w:p>
          <w:p w14:paraId="07F584CA" w14:textId="70F3DE52" w:rsidR="005A33DE" w:rsidRDefault="005A33DE" w:rsidP="00647223">
            <w:pPr>
              <w:spacing w:after="0" w:line="240" w:lineRule="auto"/>
              <w:jc w:val="both"/>
              <w:rPr>
                <w:rFonts w:ascii="Times New Roman" w:eastAsia="Calibri" w:hAnsi="Times New Roman" w:cs="Times New Roman"/>
                <w:b/>
                <w:i/>
                <w:iCs/>
                <w:lang w:val="ky-KG"/>
              </w:rPr>
            </w:pPr>
          </w:p>
          <w:p w14:paraId="56A4DEAF" w14:textId="77777777" w:rsidR="005A33DE" w:rsidRDefault="005A33DE" w:rsidP="00647223">
            <w:pPr>
              <w:spacing w:after="0" w:line="240" w:lineRule="auto"/>
              <w:jc w:val="both"/>
              <w:rPr>
                <w:rFonts w:ascii="Times New Roman" w:eastAsia="Calibri" w:hAnsi="Times New Roman" w:cs="Times New Roman"/>
                <w:b/>
                <w:i/>
                <w:iCs/>
                <w:lang w:val="ky-KG"/>
              </w:rPr>
            </w:pPr>
          </w:p>
          <w:p w14:paraId="0D9D6E69" w14:textId="6F0E7BBE" w:rsidR="00E80B80" w:rsidRDefault="00E80B80" w:rsidP="00647223">
            <w:pPr>
              <w:spacing w:after="0" w:line="240" w:lineRule="auto"/>
              <w:jc w:val="both"/>
              <w:rPr>
                <w:rFonts w:ascii="Times New Roman" w:eastAsia="Calibri" w:hAnsi="Times New Roman" w:cs="Times New Roman"/>
                <w:b/>
                <w:i/>
                <w:iCs/>
                <w:lang w:val="ky-KG"/>
              </w:rPr>
            </w:pPr>
          </w:p>
          <w:p w14:paraId="19AE16B2" w14:textId="77777777" w:rsidR="002538D0" w:rsidRDefault="002538D0" w:rsidP="00647223">
            <w:pPr>
              <w:spacing w:after="0" w:line="240" w:lineRule="auto"/>
              <w:jc w:val="both"/>
              <w:rPr>
                <w:rFonts w:ascii="Times New Roman" w:eastAsia="Calibri" w:hAnsi="Times New Roman" w:cs="Times New Roman"/>
                <w:b/>
                <w:i/>
                <w:iCs/>
                <w:lang w:val="ky-KG"/>
              </w:rPr>
            </w:pPr>
          </w:p>
          <w:p w14:paraId="73A0ED13" w14:textId="1FDA1D29" w:rsidR="003F08B9" w:rsidRPr="00F86D54" w:rsidRDefault="00742B80" w:rsidP="00647223">
            <w:pPr>
              <w:spacing w:after="0" w:line="240" w:lineRule="auto"/>
              <w:jc w:val="both"/>
              <w:rPr>
                <w:rFonts w:ascii="Times New Roman" w:eastAsia="Calibri" w:hAnsi="Times New Roman" w:cs="Times New Roman"/>
                <w:b/>
                <w:lang w:val="ky-KG"/>
              </w:rPr>
            </w:pPr>
            <w:r w:rsidRPr="00F86D54">
              <w:rPr>
                <w:rFonts w:ascii="Times New Roman" w:eastAsia="Calibri" w:hAnsi="Times New Roman" w:cs="Times New Roman"/>
                <w:b/>
                <w:lang w:val="ky-KG"/>
              </w:rPr>
              <w:t>Учтено</w:t>
            </w:r>
            <w:r w:rsidR="00D04FCA" w:rsidRPr="00F86D54">
              <w:rPr>
                <w:rFonts w:ascii="Times New Roman" w:eastAsia="Calibri" w:hAnsi="Times New Roman" w:cs="Times New Roman"/>
                <w:b/>
                <w:lang w:val="ky-KG"/>
              </w:rPr>
              <w:t xml:space="preserve"> </w:t>
            </w:r>
          </w:p>
          <w:p w14:paraId="6525D62C" w14:textId="77777777" w:rsidR="00E85762" w:rsidRPr="00852611" w:rsidRDefault="00E85762" w:rsidP="00647223">
            <w:pPr>
              <w:spacing w:after="0" w:line="240" w:lineRule="auto"/>
              <w:jc w:val="both"/>
              <w:rPr>
                <w:rFonts w:ascii="Times New Roman" w:eastAsia="Calibri" w:hAnsi="Times New Roman" w:cs="Times New Roman"/>
                <w:b/>
                <w:i/>
                <w:iCs/>
                <w:lang w:val="ky-KG"/>
              </w:rPr>
            </w:pPr>
          </w:p>
          <w:p w14:paraId="6A73D2C1" w14:textId="166B797E" w:rsidR="00E85762" w:rsidRDefault="00E85762" w:rsidP="00647223">
            <w:pPr>
              <w:spacing w:after="0" w:line="240" w:lineRule="auto"/>
              <w:jc w:val="both"/>
              <w:rPr>
                <w:rFonts w:ascii="Times New Roman" w:eastAsia="Calibri" w:hAnsi="Times New Roman" w:cs="Times New Roman"/>
                <w:b/>
                <w:i/>
                <w:iCs/>
                <w:lang w:val="ky-KG"/>
              </w:rPr>
            </w:pPr>
          </w:p>
          <w:p w14:paraId="342094BD" w14:textId="77777777" w:rsidR="00CA73C7" w:rsidRPr="00852611" w:rsidRDefault="00CA73C7" w:rsidP="00647223">
            <w:pPr>
              <w:spacing w:after="0" w:line="240" w:lineRule="auto"/>
              <w:jc w:val="both"/>
              <w:rPr>
                <w:rFonts w:ascii="Times New Roman" w:eastAsia="Calibri" w:hAnsi="Times New Roman" w:cs="Times New Roman"/>
                <w:b/>
                <w:i/>
                <w:iCs/>
                <w:lang w:val="ky-KG"/>
              </w:rPr>
            </w:pPr>
          </w:p>
          <w:p w14:paraId="22C46C44" w14:textId="77777777" w:rsidR="00E85762" w:rsidRPr="00AA08F5" w:rsidRDefault="00E85762" w:rsidP="00647223">
            <w:pPr>
              <w:spacing w:after="0" w:line="240" w:lineRule="auto"/>
              <w:jc w:val="both"/>
              <w:rPr>
                <w:rFonts w:ascii="Times New Roman" w:eastAsia="Calibri" w:hAnsi="Times New Roman" w:cs="Times New Roman"/>
                <w:b/>
                <w:i/>
                <w:iCs/>
                <w:sz w:val="16"/>
                <w:szCs w:val="16"/>
                <w:lang w:val="ky-KG"/>
              </w:rPr>
            </w:pPr>
          </w:p>
          <w:p w14:paraId="60FCE527" w14:textId="51F0CEA1" w:rsidR="00AF2801" w:rsidRPr="00F86D54" w:rsidRDefault="00AF2801" w:rsidP="00647223">
            <w:pPr>
              <w:spacing w:after="0" w:line="240" w:lineRule="auto"/>
              <w:jc w:val="both"/>
              <w:rPr>
                <w:rFonts w:ascii="Times New Roman" w:eastAsia="Calibri" w:hAnsi="Times New Roman" w:cs="Times New Roman"/>
                <w:b/>
                <w:lang w:val="ky-KG"/>
              </w:rPr>
            </w:pPr>
            <w:r w:rsidRPr="00F86D54">
              <w:rPr>
                <w:rFonts w:ascii="Times New Roman" w:eastAsia="Calibri" w:hAnsi="Times New Roman" w:cs="Times New Roman"/>
                <w:b/>
                <w:lang w:val="ky-KG"/>
              </w:rPr>
              <w:t>Учтено</w:t>
            </w:r>
          </w:p>
          <w:p w14:paraId="748B0C9C" w14:textId="77777777" w:rsidR="00800156" w:rsidRPr="00852611" w:rsidRDefault="00800156" w:rsidP="00647223">
            <w:pPr>
              <w:spacing w:after="0" w:line="240" w:lineRule="auto"/>
              <w:jc w:val="both"/>
              <w:rPr>
                <w:rFonts w:ascii="Times New Roman" w:eastAsia="Calibri" w:hAnsi="Times New Roman" w:cs="Times New Roman"/>
                <w:b/>
                <w:i/>
                <w:iCs/>
                <w:lang w:val="ky-KG"/>
              </w:rPr>
            </w:pPr>
          </w:p>
          <w:p w14:paraId="7BA7C3F1" w14:textId="77777777" w:rsidR="00800156" w:rsidRPr="00852611" w:rsidRDefault="00800156" w:rsidP="00647223">
            <w:pPr>
              <w:spacing w:after="0" w:line="240" w:lineRule="auto"/>
              <w:jc w:val="both"/>
              <w:rPr>
                <w:rFonts w:ascii="Times New Roman" w:eastAsia="Calibri" w:hAnsi="Times New Roman" w:cs="Times New Roman"/>
                <w:b/>
                <w:i/>
                <w:iCs/>
                <w:lang w:val="ky-KG"/>
              </w:rPr>
            </w:pPr>
          </w:p>
          <w:p w14:paraId="706F0F56" w14:textId="7C83178C" w:rsidR="00800156" w:rsidRPr="00852611" w:rsidRDefault="00800156" w:rsidP="00647223">
            <w:pPr>
              <w:spacing w:after="0" w:line="240" w:lineRule="auto"/>
              <w:jc w:val="both"/>
              <w:rPr>
                <w:rFonts w:ascii="Times New Roman" w:eastAsia="Calibri" w:hAnsi="Times New Roman" w:cs="Times New Roman"/>
                <w:b/>
                <w:i/>
                <w:iCs/>
                <w:lang w:val="ky-KG"/>
              </w:rPr>
            </w:pPr>
          </w:p>
          <w:p w14:paraId="4C2B55E9" w14:textId="358BB5D2" w:rsidR="00B3450F" w:rsidRPr="00852611" w:rsidRDefault="00B3450F" w:rsidP="00647223">
            <w:pPr>
              <w:spacing w:after="0" w:line="240" w:lineRule="auto"/>
              <w:jc w:val="both"/>
              <w:rPr>
                <w:rFonts w:ascii="Times New Roman" w:eastAsia="Calibri" w:hAnsi="Times New Roman" w:cs="Times New Roman"/>
                <w:b/>
                <w:i/>
                <w:iCs/>
                <w:lang w:val="ky-KG"/>
              </w:rPr>
            </w:pPr>
          </w:p>
          <w:p w14:paraId="4BCAFB86" w14:textId="77777777" w:rsidR="00B3450F" w:rsidRPr="00852611" w:rsidRDefault="00B3450F" w:rsidP="00647223">
            <w:pPr>
              <w:spacing w:after="0" w:line="240" w:lineRule="auto"/>
              <w:jc w:val="both"/>
              <w:rPr>
                <w:rFonts w:ascii="Times New Roman" w:eastAsia="Calibri" w:hAnsi="Times New Roman" w:cs="Times New Roman"/>
                <w:b/>
                <w:i/>
                <w:iCs/>
                <w:lang w:val="ky-KG"/>
              </w:rPr>
            </w:pPr>
          </w:p>
          <w:p w14:paraId="44EBB985"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0037CEFE"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13962D68"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78F11FAF" w14:textId="60F6F8D1" w:rsidR="00AB11B8" w:rsidRDefault="00AB11B8" w:rsidP="00647223">
            <w:pPr>
              <w:spacing w:after="0" w:line="240" w:lineRule="auto"/>
              <w:jc w:val="both"/>
              <w:rPr>
                <w:rFonts w:ascii="Times New Roman" w:eastAsia="Calibri" w:hAnsi="Times New Roman" w:cs="Times New Roman"/>
                <w:b/>
                <w:lang w:val="ky-KG"/>
              </w:rPr>
            </w:pPr>
          </w:p>
          <w:p w14:paraId="7DB441D0" w14:textId="77777777" w:rsidR="00CA73C7" w:rsidRPr="00852611" w:rsidRDefault="00CA73C7" w:rsidP="00647223">
            <w:pPr>
              <w:spacing w:after="0" w:line="240" w:lineRule="auto"/>
              <w:jc w:val="both"/>
              <w:rPr>
                <w:rFonts w:ascii="Times New Roman" w:eastAsia="Calibri" w:hAnsi="Times New Roman" w:cs="Times New Roman"/>
                <w:b/>
                <w:lang w:val="ky-KG"/>
              </w:rPr>
            </w:pPr>
          </w:p>
          <w:p w14:paraId="52DD109B" w14:textId="77777777" w:rsidR="00CE1E98" w:rsidRPr="00AA08F5" w:rsidRDefault="00CE1E98" w:rsidP="00647223">
            <w:pPr>
              <w:spacing w:after="0" w:line="240" w:lineRule="auto"/>
              <w:jc w:val="both"/>
              <w:rPr>
                <w:rFonts w:ascii="Times New Roman" w:eastAsia="Calibri" w:hAnsi="Times New Roman" w:cs="Times New Roman"/>
                <w:b/>
                <w:sz w:val="16"/>
                <w:szCs w:val="16"/>
                <w:lang w:val="ky-KG"/>
              </w:rPr>
            </w:pPr>
          </w:p>
          <w:p w14:paraId="486B16F4" w14:textId="77777777" w:rsidR="00AB11B8" w:rsidRPr="00852611" w:rsidRDefault="00AB11B8" w:rsidP="00647223">
            <w:pPr>
              <w:spacing w:after="0" w:line="240" w:lineRule="auto"/>
              <w:jc w:val="both"/>
              <w:rPr>
                <w:rFonts w:ascii="Times New Roman" w:eastAsia="Calibri" w:hAnsi="Times New Roman" w:cs="Times New Roman"/>
                <w:b/>
                <w:lang w:val="ky-KG"/>
              </w:rPr>
            </w:pPr>
            <w:r w:rsidRPr="00852611">
              <w:rPr>
                <w:rFonts w:ascii="Times New Roman" w:eastAsia="Calibri" w:hAnsi="Times New Roman" w:cs="Times New Roman"/>
                <w:b/>
                <w:lang w:val="ky-KG"/>
              </w:rPr>
              <w:t>Учтено</w:t>
            </w:r>
          </w:p>
          <w:p w14:paraId="29DE68CD"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1AB8CF7B"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72B4C80B"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5C3385CE"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2494AEA1"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3E64B6E9"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6635180A"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6CFE4917" w14:textId="77777777" w:rsidR="00AB11B8" w:rsidRPr="00852611" w:rsidRDefault="00AB11B8" w:rsidP="00647223">
            <w:pPr>
              <w:spacing w:after="0" w:line="240" w:lineRule="auto"/>
              <w:jc w:val="both"/>
              <w:rPr>
                <w:rFonts w:ascii="Times New Roman" w:eastAsia="Calibri" w:hAnsi="Times New Roman" w:cs="Times New Roman"/>
                <w:b/>
                <w:lang w:val="ky-KG"/>
              </w:rPr>
            </w:pPr>
          </w:p>
          <w:p w14:paraId="24581FF2" w14:textId="546F8928" w:rsidR="00AB11B8" w:rsidRDefault="00AB11B8" w:rsidP="00647223">
            <w:pPr>
              <w:spacing w:after="0" w:line="240" w:lineRule="auto"/>
              <w:jc w:val="both"/>
              <w:rPr>
                <w:rFonts w:ascii="Times New Roman" w:eastAsia="Calibri" w:hAnsi="Times New Roman" w:cs="Times New Roman"/>
                <w:b/>
                <w:lang w:val="ky-KG"/>
              </w:rPr>
            </w:pPr>
          </w:p>
          <w:p w14:paraId="55ED9E1E" w14:textId="17D7D5E5" w:rsidR="00CA73C7" w:rsidRDefault="00CA73C7" w:rsidP="00647223">
            <w:pPr>
              <w:spacing w:after="0" w:line="240" w:lineRule="auto"/>
              <w:jc w:val="both"/>
              <w:rPr>
                <w:rFonts w:ascii="Times New Roman" w:eastAsia="Calibri" w:hAnsi="Times New Roman" w:cs="Times New Roman"/>
                <w:b/>
                <w:lang w:val="ky-KG"/>
              </w:rPr>
            </w:pPr>
          </w:p>
          <w:p w14:paraId="4E35625F" w14:textId="710BA87B" w:rsidR="00CA73C7" w:rsidRDefault="00CA73C7" w:rsidP="00647223">
            <w:pPr>
              <w:spacing w:after="0" w:line="240" w:lineRule="auto"/>
              <w:jc w:val="both"/>
              <w:rPr>
                <w:rFonts w:ascii="Times New Roman" w:eastAsia="Calibri" w:hAnsi="Times New Roman" w:cs="Times New Roman"/>
                <w:b/>
                <w:lang w:val="ky-KG"/>
              </w:rPr>
            </w:pPr>
          </w:p>
          <w:p w14:paraId="674B6BF2" w14:textId="53790718" w:rsidR="00CA73C7" w:rsidRDefault="00CA73C7" w:rsidP="00647223">
            <w:pPr>
              <w:spacing w:after="0" w:line="240" w:lineRule="auto"/>
              <w:jc w:val="both"/>
              <w:rPr>
                <w:rFonts w:ascii="Times New Roman" w:eastAsia="Calibri" w:hAnsi="Times New Roman" w:cs="Times New Roman"/>
                <w:b/>
                <w:lang w:val="ky-KG"/>
              </w:rPr>
            </w:pPr>
          </w:p>
          <w:p w14:paraId="6511F7F0" w14:textId="7D619251" w:rsidR="00CA73C7" w:rsidRDefault="00CA73C7" w:rsidP="00647223">
            <w:pPr>
              <w:spacing w:after="0" w:line="240" w:lineRule="auto"/>
              <w:jc w:val="both"/>
              <w:rPr>
                <w:rFonts w:ascii="Times New Roman" w:eastAsia="Calibri" w:hAnsi="Times New Roman" w:cs="Times New Roman"/>
                <w:b/>
                <w:lang w:val="ky-KG"/>
              </w:rPr>
            </w:pPr>
          </w:p>
          <w:p w14:paraId="23372F5B" w14:textId="77777777" w:rsidR="00CA73C7" w:rsidRPr="00852611" w:rsidRDefault="00CA73C7" w:rsidP="00647223">
            <w:pPr>
              <w:spacing w:after="0" w:line="240" w:lineRule="auto"/>
              <w:jc w:val="both"/>
              <w:rPr>
                <w:rFonts w:ascii="Times New Roman" w:eastAsia="Calibri" w:hAnsi="Times New Roman" w:cs="Times New Roman"/>
                <w:b/>
                <w:lang w:val="ky-KG"/>
              </w:rPr>
            </w:pPr>
          </w:p>
          <w:p w14:paraId="514F8083" w14:textId="0A6F7854" w:rsidR="00CA73C7" w:rsidRDefault="00CA73C7" w:rsidP="00647223">
            <w:pPr>
              <w:spacing w:after="0" w:line="240" w:lineRule="auto"/>
              <w:jc w:val="both"/>
              <w:rPr>
                <w:rFonts w:ascii="Times New Roman" w:eastAsia="Calibri" w:hAnsi="Times New Roman" w:cs="Times New Roman"/>
                <w:b/>
                <w:lang w:val="ky-KG"/>
              </w:rPr>
            </w:pPr>
          </w:p>
          <w:p w14:paraId="7167F35F" w14:textId="77777777" w:rsidR="00475CDB" w:rsidRPr="00852611" w:rsidRDefault="00475CDB" w:rsidP="00647223">
            <w:pPr>
              <w:spacing w:after="0" w:line="240" w:lineRule="auto"/>
              <w:jc w:val="both"/>
              <w:rPr>
                <w:rFonts w:ascii="Times New Roman" w:eastAsia="Calibri" w:hAnsi="Times New Roman" w:cs="Times New Roman"/>
                <w:b/>
                <w:lang w:val="ky-KG"/>
              </w:rPr>
            </w:pPr>
          </w:p>
          <w:p w14:paraId="0985E989" w14:textId="77777777" w:rsidR="00E47AD6" w:rsidRDefault="00055E38" w:rsidP="00E47AD6">
            <w:pPr>
              <w:spacing w:after="0" w:line="240" w:lineRule="auto"/>
              <w:jc w:val="both"/>
              <w:rPr>
                <w:rFonts w:ascii="Times New Roman" w:eastAsia="Calibri" w:hAnsi="Times New Roman" w:cs="Times New Roman"/>
                <w:b/>
                <w:lang w:val="ky-KG"/>
              </w:rPr>
            </w:pPr>
            <w:r>
              <w:rPr>
                <w:rFonts w:ascii="Times New Roman" w:eastAsia="Calibri" w:hAnsi="Times New Roman" w:cs="Times New Roman"/>
                <w:b/>
                <w:lang w:val="ky-KG"/>
              </w:rPr>
              <w:t>Не у</w:t>
            </w:r>
            <w:r w:rsidR="00AB11B8" w:rsidRPr="00852611">
              <w:rPr>
                <w:rFonts w:ascii="Times New Roman" w:eastAsia="Calibri" w:hAnsi="Times New Roman" w:cs="Times New Roman"/>
                <w:b/>
                <w:lang w:val="ky-KG"/>
              </w:rPr>
              <w:t>чтено</w:t>
            </w:r>
            <w:r>
              <w:rPr>
                <w:rFonts w:ascii="Times New Roman" w:eastAsia="Calibri" w:hAnsi="Times New Roman" w:cs="Times New Roman"/>
                <w:b/>
                <w:lang w:val="ky-KG"/>
              </w:rPr>
              <w:t>.</w:t>
            </w:r>
          </w:p>
          <w:p w14:paraId="1A5A6730" w14:textId="3EABCAEF" w:rsidR="00E47AD6" w:rsidRPr="00B315B0" w:rsidRDefault="00426696" w:rsidP="00E47AD6">
            <w:pPr>
              <w:spacing w:after="0" w:line="240" w:lineRule="auto"/>
              <w:jc w:val="both"/>
              <w:rPr>
                <w:rFonts w:ascii="Times New Roman" w:eastAsia="Calibri" w:hAnsi="Times New Roman" w:cs="Times New Roman"/>
                <w:b/>
                <w:lang w:val="ky-KG"/>
              </w:rPr>
            </w:pPr>
            <w:r w:rsidRPr="00B315B0">
              <w:rPr>
                <w:rFonts w:ascii="Times New Roman" w:hAnsi="Times New Roman" w:cs="Times New Roman"/>
                <w:lang w:val="ky-KG"/>
              </w:rPr>
              <w:t xml:space="preserve">Понятие </w:t>
            </w:r>
            <w:r w:rsidRPr="00B315B0">
              <w:rPr>
                <w:rFonts w:ascii="Times New Roman" w:hAnsi="Times New Roman" w:cs="Times New Roman"/>
                <w:color w:val="000000"/>
              </w:rPr>
              <w:t>«женское предпринимательство»</w:t>
            </w:r>
            <w:r w:rsidRPr="00B315B0">
              <w:rPr>
                <w:rFonts w:ascii="Times New Roman" w:hAnsi="Times New Roman" w:cs="Times New Roman"/>
                <w:lang w:val="ky-KG"/>
              </w:rPr>
              <w:t xml:space="preserve">  включен в целях исполнения </w:t>
            </w:r>
            <w:r w:rsidR="00E47AD6" w:rsidRPr="00B315B0">
              <w:rPr>
                <w:rFonts w:ascii="Times New Roman" w:hAnsi="Times New Roman" w:cs="Times New Roman"/>
                <w:lang w:val="ky-KG"/>
              </w:rPr>
              <w:t>пп.2.2. п</w:t>
            </w:r>
            <w:r w:rsidRPr="00B315B0">
              <w:rPr>
                <w:rFonts w:ascii="Times New Roman" w:hAnsi="Times New Roman" w:cs="Times New Roman"/>
                <w:lang w:val="ky-KG"/>
              </w:rPr>
              <w:t>ункта</w:t>
            </w:r>
            <w:r w:rsidR="00E47AD6" w:rsidRPr="00B315B0">
              <w:rPr>
                <w:rFonts w:ascii="Times New Roman" w:hAnsi="Times New Roman" w:cs="Times New Roman"/>
                <w:lang w:val="ky-KG"/>
              </w:rPr>
              <w:t xml:space="preserve"> 2 </w:t>
            </w:r>
            <w:r w:rsidR="00E47AD6" w:rsidRPr="00B315B0">
              <w:rPr>
                <w:rFonts w:ascii="Times New Roman" w:hAnsi="Times New Roman" w:cs="Times New Roman"/>
              </w:rPr>
              <w:t>П</w:t>
            </w:r>
            <w:r w:rsidR="00E47AD6" w:rsidRPr="00B315B0">
              <w:rPr>
                <w:rFonts w:ascii="Times New Roman" w:hAnsi="Times New Roman" w:cs="Times New Roman"/>
                <w:lang w:val="ky-KG"/>
              </w:rPr>
              <w:t xml:space="preserve">лана мероприятий </w:t>
            </w:r>
            <w:r w:rsidR="00E47AD6" w:rsidRPr="00B315B0">
              <w:rPr>
                <w:rFonts w:ascii="Times New Roman" w:hAnsi="Times New Roman" w:cs="Times New Roman"/>
              </w:rPr>
              <w:t xml:space="preserve">по реализации </w:t>
            </w:r>
            <w:bookmarkStart w:id="29" w:name="_Hlk103962286"/>
            <w:r w:rsidR="00E47AD6" w:rsidRPr="00B315B0">
              <w:rPr>
                <w:rFonts w:ascii="Times New Roman" w:hAnsi="Times New Roman" w:cs="Times New Roman"/>
              </w:rPr>
              <w:t>Программы по поддержке и развитию женского предпринимательства в Кыргызской Республике на 2022-2026 годы</w:t>
            </w:r>
            <w:r w:rsidR="00E47AD6" w:rsidRPr="00B315B0">
              <w:rPr>
                <w:rFonts w:ascii="Times New Roman" w:hAnsi="Times New Roman" w:cs="Times New Roman"/>
                <w:lang w:val="ky-KG"/>
              </w:rPr>
              <w:t>, утвержденого постановлением Кабинета Министров КР от</w:t>
            </w:r>
            <w:r w:rsidR="00B315B0" w:rsidRPr="00B315B0">
              <w:rPr>
                <w:rFonts w:ascii="Times New Roman" w:hAnsi="Times New Roman" w:cs="Times New Roman"/>
                <w:lang w:val="ky-KG"/>
              </w:rPr>
              <w:t xml:space="preserve"> </w:t>
            </w:r>
            <w:r w:rsidR="00E47AD6" w:rsidRPr="00B315B0">
              <w:rPr>
                <w:rFonts w:ascii="Times New Roman" w:hAnsi="Times New Roman" w:cs="Times New Roman"/>
                <w:lang w:val="ky-KG"/>
              </w:rPr>
              <w:t xml:space="preserve">17 ноября 2021 года №270, </w:t>
            </w:r>
            <w:r w:rsidRPr="00B315B0">
              <w:rPr>
                <w:lang w:val="ky-KG"/>
              </w:rPr>
              <w:t xml:space="preserve"> </w:t>
            </w:r>
            <w:r w:rsidRPr="00B315B0">
              <w:rPr>
                <w:rFonts w:ascii="Times New Roman" w:hAnsi="Times New Roman" w:cs="Times New Roman"/>
                <w:lang w:val="ky-KG"/>
              </w:rPr>
              <w:t>где поставлена задача р</w:t>
            </w:r>
            <w:proofErr w:type="spellStart"/>
            <w:r w:rsidR="00E47AD6" w:rsidRPr="00B315B0">
              <w:rPr>
                <w:rFonts w:ascii="Times New Roman" w:hAnsi="Times New Roman" w:cs="Times New Roman"/>
              </w:rPr>
              <w:t>азработать</w:t>
            </w:r>
            <w:proofErr w:type="spellEnd"/>
            <w:r w:rsidR="00E47AD6" w:rsidRPr="00B315B0">
              <w:rPr>
                <w:rFonts w:ascii="Times New Roman" w:hAnsi="Times New Roman" w:cs="Times New Roman"/>
              </w:rPr>
              <w:t xml:space="preserve"> и внести проект решения о внесении изменения в законодательство Кыргызской Республики, раскрывающего термин "Женское предпринимательство"</w:t>
            </w:r>
          </w:p>
          <w:bookmarkEnd w:id="29"/>
          <w:p w14:paraId="72BEFB07" w14:textId="77777777" w:rsidR="00AB11B8" w:rsidRPr="00426696" w:rsidRDefault="00AB11B8" w:rsidP="00647223">
            <w:pPr>
              <w:spacing w:after="0" w:line="240" w:lineRule="auto"/>
              <w:jc w:val="both"/>
              <w:rPr>
                <w:rFonts w:ascii="Times New Roman" w:eastAsia="Calibri" w:hAnsi="Times New Roman" w:cs="Times New Roman"/>
                <w:b/>
                <w:sz w:val="24"/>
                <w:szCs w:val="24"/>
              </w:rPr>
            </w:pPr>
          </w:p>
          <w:p w14:paraId="1F006A6D" w14:textId="77777777" w:rsidR="00426696" w:rsidRDefault="00426696" w:rsidP="00647223">
            <w:pPr>
              <w:spacing w:after="0" w:line="240" w:lineRule="auto"/>
              <w:jc w:val="both"/>
              <w:rPr>
                <w:rFonts w:ascii="Times New Roman" w:eastAsia="Calibri" w:hAnsi="Times New Roman" w:cs="Times New Roman"/>
                <w:b/>
                <w:lang w:val="ky-KG"/>
              </w:rPr>
            </w:pPr>
          </w:p>
          <w:p w14:paraId="03194074" w14:textId="77777777" w:rsidR="00426696" w:rsidRDefault="00426696" w:rsidP="00647223">
            <w:pPr>
              <w:spacing w:after="0" w:line="240" w:lineRule="auto"/>
              <w:jc w:val="both"/>
              <w:rPr>
                <w:rFonts w:ascii="Times New Roman" w:eastAsia="Calibri" w:hAnsi="Times New Roman" w:cs="Times New Roman"/>
                <w:b/>
                <w:lang w:val="ky-KG"/>
              </w:rPr>
            </w:pPr>
          </w:p>
          <w:p w14:paraId="3E466B74" w14:textId="77777777" w:rsidR="00426696" w:rsidRDefault="00426696" w:rsidP="00647223">
            <w:pPr>
              <w:spacing w:after="0" w:line="240" w:lineRule="auto"/>
              <w:jc w:val="both"/>
              <w:rPr>
                <w:rFonts w:ascii="Times New Roman" w:eastAsia="Calibri" w:hAnsi="Times New Roman" w:cs="Times New Roman"/>
                <w:b/>
                <w:lang w:val="ky-KG"/>
              </w:rPr>
            </w:pPr>
          </w:p>
          <w:p w14:paraId="29781E03" w14:textId="77777777" w:rsidR="00426696" w:rsidRDefault="00426696" w:rsidP="00647223">
            <w:pPr>
              <w:spacing w:after="0" w:line="240" w:lineRule="auto"/>
              <w:jc w:val="both"/>
              <w:rPr>
                <w:rFonts w:ascii="Times New Roman" w:eastAsia="Calibri" w:hAnsi="Times New Roman" w:cs="Times New Roman"/>
                <w:b/>
                <w:lang w:val="ky-KG"/>
              </w:rPr>
            </w:pPr>
          </w:p>
          <w:p w14:paraId="059ABEF8" w14:textId="77777777" w:rsidR="00426696" w:rsidRDefault="00426696" w:rsidP="00647223">
            <w:pPr>
              <w:spacing w:after="0" w:line="240" w:lineRule="auto"/>
              <w:jc w:val="both"/>
              <w:rPr>
                <w:rFonts w:ascii="Times New Roman" w:eastAsia="Calibri" w:hAnsi="Times New Roman" w:cs="Times New Roman"/>
                <w:b/>
                <w:lang w:val="ky-KG"/>
              </w:rPr>
            </w:pPr>
          </w:p>
          <w:p w14:paraId="57046C44" w14:textId="0024248C" w:rsidR="00AB11B8" w:rsidRPr="00852611" w:rsidRDefault="00AB11B8" w:rsidP="00647223">
            <w:pPr>
              <w:spacing w:after="0" w:line="240" w:lineRule="auto"/>
              <w:jc w:val="both"/>
              <w:rPr>
                <w:rFonts w:ascii="Times New Roman" w:eastAsia="Calibri" w:hAnsi="Times New Roman" w:cs="Times New Roman"/>
                <w:b/>
                <w:lang w:val="ky-KG"/>
              </w:rPr>
            </w:pPr>
            <w:r w:rsidRPr="00852611">
              <w:rPr>
                <w:rFonts w:ascii="Times New Roman" w:eastAsia="Calibri" w:hAnsi="Times New Roman" w:cs="Times New Roman"/>
                <w:b/>
                <w:lang w:val="ky-KG"/>
              </w:rPr>
              <w:t>Учтено</w:t>
            </w:r>
          </w:p>
          <w:p w14:paraId="58E5CB2A" w14:textId="48DA0D5F" w:rsidR="00CE1E98" w:rsidRPr="00852611" w:rsidRDefault="00CE1E98" w:rsidP="00647223">
            <w:pPr>
              <w:spacing w:after="0" w:line="240" w:lineRule="auto"/>
              <w:jc w:val="both"/>
              <w:rPr>
                <w:rFonts w:ascii="Times New Roman" w:eastAsia="Calibri" w:hAnsi="Times New Roman" w:cs="Times New Roman"/>
                <w:bCs/>
                <w:lang w:val="ky-KG"/>
              </w:rPr>
            </w:pPr>
            <w:r w:rsidRPr="00852611">
              <w:rPr>
                <w:rFonts w:ascii="Times New Roman" w:eastAsia="Calibri" w:hAnsi="Times New Roman" w:cs="Times New Roman"/>
                <w:bCs/>
                <w:lang w:val="ky-KG"/>
              </w:rPr>
              <w:t>Редакция законопроекта доработана на</w:t>
            </w:r>
            <w:r w:rsidR="00FD3578">
              <w:rPr>
                <w:rFonts w:ascii="Times New Roman" w:eastAsia="Calibri" w:hAnsi="Times New Roman" w:cs="Times New Roman"/>
                <w:bCs/>
                <w:lang w:val="ky-KG"/>
              </w:rPr>
              <w:t xml:space="preserve"> основании </w:t>
            </w:r>
            <w:r w:rsidR="000C6064" w:rsidRPr="00852611">
              <w:rPr>
                <w:rFonts w:ascii="Times New Roman" w:eastAsia="Calibri" w:hAnsi="Times New Roman" w:cs="Times New Roman"/>
                <w:bCs/>
                <w:lang w:val="ky-KG"/>
              </w:rPr>
              <w:t xml:space="preserve"> </w:t>
            </w:r>
            <w:r w:rsidRPr="00852611">
              <w:rPr>
                <w:rFonts w:ascii="Times New Roman" w:eastAsia="Calibri" w:hAnsi="Times New Roman" w:cs="Times New Roman"/>
                <w:bCs/>
                <w:lang w:val="ky-KG"/>
              </w:rPr>
              <w:t xml:space="preserve"> предложений Министерства юстиции</w:t>
            </w:r>
          </w:p>
        </w:tc>
      </w:tr>
      <w:tr w:rsidR="00A2022E" w:rsidRPr="00D04FCA" w14:paraId="3E7C02E5" w14:textId="77777777" w:rsidTr="001D7E7B">
        <w:trPr>
          <w:trHeight w:val="537"/>
        </w:trPr>
        <w:tc>
          <w:tcPr>
            <w:tcW w:w="426" w:type="dxa"/>
            <w:tcBorders>
              <w:bottom w:val="single" w:sz="4" w:space="0" w:color="auto"/>
            </w:tcBorders>
          </w:tcPr>
          <w:p w14:paraId="32A5A2CA" w14:textId="77777777" w:rsidR="00A2022E" w:rsidRPr="0025710D" w:rsidRDefault="00A2022E" w:rsidP="00F44197">
            <w:pPr>
              <w:numPr>
                <w:ilvl w:val="0"/>
                <w:numId w:val="2"/>
              </w:numPr>
              <w:spacing w:after="0" w:line="240" w:lineRule="auto"/>
              <w:ind w:left="33" w:hanging="33"/>
              <w:jc w:val="both"/>
              <w:rPr>
                <w:rFonts w:ascii="Times New Roman" w:eastAsia="Calibri" w:hAnsi="Times New Roman" w:cs="Times New Roman"/>
                <w:b/>
                <w:bCs/>
                <w:sz w:val="24"/>
                <w:szCs w:val="24"/>
              </w:rPr>
            </w:pPr>
          </w:p>
        </w:tc>
        <w:tc>
          <w:tcPr>
            <w:tcW w:w="1843" w:type="dxa"/>
            <w:tcBorders>
              <w:bottom w:val="single" w:sz="4" w:space="0" w:color="auto"/>
            </w:tcBorders>
          </w:tcPr>
          <w:p w14:paraId="1762EDD6" w14:textId="77777777" w:rsidR="00A2022E" w:rsidRPr="00187FAC" w:rsidRDefault="00A2022E" w:rsidP="00F44197">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 xml:space="preserve">Министерство природных ресурсов, экологии и технического </w:t>
            </w:r>
            <w:proofErr w:type="gramStart"/>
            <w:r w:rsidRPr="00187FAC">
              <w:rPr>
                <w:rFonts w:ascii="Times New Roman" w:eastAsia="Calibri" w:hAnsi="Times New Roman" w:cs="Times New Roman"/>
              </w:rPr>
              <w:t>надзора  КР</w:t>
            </w:r>
            <w:proofErr w:type="gramEnd"/>
          </w:p>
        </w:tc>
        <w:tc>
          <w:tcPr>
            <w:tcW w:w="6542" w:type="dxa"/>
            <w:tcBorders>
              <w:bottom w:val="single" w:sz="4" w:space="0" w:color="auto"/>
            </w:tcBorders>
          </w:tcPr>
          <w:p w14:paraId="3AD86738" w14:textId="4373BECC" w:rsidR="00A2022E" w:rsidRPr="00187FAC" w:rsidRDefault="00FD3578" w:rsidP="00FD3578">
            <w:pPr>
              <w:pStyle w:val="ac"/>
              <w:widowControl w:val="0"/>
              <w:tabs>
                <w:tab w:val="left" w:pos="1054"/>
              </w:tabs>
              <w:spacing w:after="0" w:line="240" w:lineRule="auto"/>
              <w:ind w:left="60" w:firstLine="258"/>
              <w:jc w:val="both"/>
              <w:rPr>
                <w:rFonts w:ascii="Times New Roman" w:hAnsi="Times New Roman" w:cs="Times New Roman"/>
              </w:rPr>
            </w:pPr>
            <w:bookmarkStart w:id="30" w:name="bookmark0"/>
            <w:bookmarkEnd w:id="30"/>
            <w:r w:rsidRPr="00187FAC">
              <w:rPr>
                <w:rFonts w:ascii="Times New Roman" w:hAnsi="Times New Roman" w:cs="Times New Roman"/>
                <w:color w:val="000000"/>
              </w:rPr>
              <w:t xml:space="preserve">1. </w:t>
            </w:r>
            <w:r w:rsidR="00A2022E" w:rsidRPr="00187FAC">
              <w:rPr>
                <w:rFonts w:ascii="Times New Roman" w:hAnsi="Times New Roman" w:cs="Times New Roman"/>
                <w:color w:val="000000"/>
              </w:rPr>
              <w:t>В абзаце пятом статьи 1 проекта Закона отмечается, что женское предпринимательство - вид предпринимательской деятельности</w:t>
            </w:r>
            <w:r w:rsidR="009F164A">
              <w:rPr>
                <w:rFonts w:ascii="Times New Roman" w:hAnsi="Times New Roman" w:cs="Times New Roman"/>
                <w:color w:val="000000"/>
                <w:lang w:val="ky-KG"/>
              </w:rPr>
              <w:t>,</w:t>
            </w:r>
            <w:r w:rsidR="00A2022E" w:rsidRPr="00187FAC">
              <w:rPr>
                <w:rFonts w:ascii="Times New Roman" w:hAnsi="Times New Roman" w:cs="Times New Roman"/>
                <w:color w:val="000000"/>
              </w:rPr>
              <w:t xml:space="preserve"> в которую вовлечен субъект предпринимательской деятельности. Однако данное толкование противоречит абзацу второму этой же статьи, в котором отмечается, что субъектом предпринимательства, являются участники, физические и юридические лица, осуществляющую деятельность на основании государственной регистрации в Кыргызской Республике, нацеленные на извлечение прибыли в результате ведения экономической деятельности.</w:t>
            </w:r>
          </w:p>
          <w:p w14:paraId="1AFCAFA1" w14:textId="54C7D077" w:rsidR="00A2022E" w:rsidRPr="00187FAC" w:rsidRDefault="00A2022E" w:rsidP="00FD3578">
            <w:pPr>
              <w:pStyle w:val="ac"/>
              <w:spacing w:after="0" w:line="240" w:lineRule="auto"/>
              <w:ind w:firstLine="316"/>
              <w:rPr>
                <w:rFonts w:ascii="Times New Roman" w:hAnsi="Times New Roman" w:cs="Times New Roman"/>
                <w:color w:val="000000"/>
              </w:rPr>
            </w:pPr>
            <w:r w:rsidRPr="00187FAC">
              <w:rPr>
                <w:rFonts w:ascii="Times New Roman" w:hAnsi="Times New Roman" w:cs="Times New Roman"/>
                <w:color w:val="000000"/>
              </w:rPr>
              <w:t>Ввиду чего, указанный абзац необходимо пересмотреть.</w:t>
            </w:r>
          </w:p>
          <w:p w14:paraId="109557CD" w14:textId="77777777" w:rsidR="00A70ADA" w:rsidRPr="00187FAC" w:rsidRDefault="00A70ADA" w:rsidP="00FD3578">
            <w:pPr>
              <w:pStyle w:val="ac"/>
              <w:spacing w:after="0" w:line="240" w:lineRule="auto"/>
              <w:ind w:firstLine="316"/>
              <w:rPr>
                <w:rFonts w:ascii="Times New Roman" w:hAnsi="Times New Roman" w:cs="Times New Roman"/>
              </w:rPr>
            </w:pPr>
          </w:p>
          <w:p w14:paraId="6AEA769F" w14:textId="17A746D4" w:rsidR="00A2022E" w:rsidRPr="00187FAC" w:rsidRDefault="00FD3578" w:rsidP="00A70ADA">
            <w:pPr>
              <w:pStyle w:val="ac"/>
              <w:widowControl w:val="0"/>
              <w:tabs>
                <w:tab w:val="left" w:pos="1054"/>
              </w:tabs>
              <w:spacing w:after="0" w:line="240" w:lineRule="auto"/>
              <w:ind w:firstLine="318"/>
              <w:jc w:val="both"/>
              <w:rPr>
                <w:rFonts w:ascii="Times New Roman" w:hAnsi="Times New Roman" w:cs="Times New Roman"/>
              </w:rPr>
            </w:pPr>
            <w:bookmarkStart w:id="31" w:name="bookmark1"/>
            <w:bookmarkEnd w:id="31"/>
            <w:r w:rsidRPr="00187FAC">
              <w:rPr>
                <w:rFonts w:ascii="Times New Roman" w:hAnsi="Times New Roman" w:cs="Times New Roman"/>
                <w:color w:val="000000"/>
              </w:rPr>
              <w:t xml:space="preserve">2. </w:t>
            </w:r>
            <w:r w:rsidR="00A2022E" w:rsidRPr="00187FAC">
              <w:rPr>
                <w:rFonts w:ascii="Times New Roman" w:hAnsi="Times New Roman" w:cs="Times New Roman"/>
                <w:color w:val="000000"/>
              </w:rPr>
              <w:t xml:space="preserve">В абзаце семнадцатом статьи 2 проекта Закона указано, что разделение функций государственных органов по государственному регулированию и контролю, является одним </w:t>
            </w:r>
            <w:proofErr w:type="gramStart"/>
            <w:r w:rsidR="00A2022E" w:rsidRPr="00187FAC">
              <w:rPr>
                <w:rFonts w:ascii="Times New Roman" w:hAnsi="Times New Roman" w:cs="Times New Roman"/>
                <w:color w:val="000000"/>
              </w:rPr>
              <w:t xml:space="preserve">из </w:t>
            </w:r>
            <w:r w:rsidR="00A2022E" w:rsidRPr="00187FAC">
              <w:rPr>
                <w:rFonts w:ascii="Times New Roman" w:hAnsi="Times New Roman" w:cs="Times New Roman"/>
                <w:color w:val="000000"/>
              </w:rPr>
              <w:lastRenderedPageBreak/>
              <w:t>основных принципов</w:t>
            </w:r>
            <w:proofErr w:type="gramEnd"/>
            <w:r w:rsidR="00A2022E" w:rsidRPr="00187FAC">
              <w:rPr>
                <w:rFonts w:ascii="Times New Roman" w:hAnsi="Times New Roman" w:cs="Times New Roman"/>
                <w:color w:val="000000"/>
              </w:rPr>
              <w:t xml:space="preserve"> регулирующих предпринимательскую деятельность.</w:t>
            </w:r>
          </w:p>
          <w:p w14:paraId="301790AD" w14:textId="5E8E2E5B" w:rsidR="00A2022E" w:rsidRPr="00187FAC" w:rsidRDefault="00A2022E" w:rsidP="00A70ADA">
            <w:pPr>
              <w:pStyle w:val="ac"/>
              <w:spacing w:after="0" w:line="240" w:lineRule="auto"/>
              <w:ind w:firstLine="318"/>
              <w:jc w:val="both"/>
              <w:rPr>
                <w:rFonts w:ascii="Times New Roman" w:hAnsi="Times New Roman" w:cs="Times New Roman"/>
              </w:rPr>
            </w:pPr>
            <w:r w:rsidRPr="00187FAC">
              <w:rPr>
                <w:rFonts w:ascii="Times New Roman" w:hAnsi="Times New Roman" w:cs="Times New Roman"/>
                <w:color w:val="000000"/>
              </w:rPr>
              <w:t>В соответствии со статьей 16 Конституции Кыргызской Республики, земля, ее недра, воздушное пространство, воды, леса, растительный и животный мир, другие природные ресурсы являются исключительной собственностью Кыргызской Республики, используются в целях сохранения единой экологической системы как</w:t>
            </w:r>
            <w:r w:rsidR="00E24FD6" w:rsidRPr="00187FAC">
              <w:rPr>
                <w:rFonts w:ascii="Times New Roman" w:hAnsi="Times New Roman" w:cs="Times New Roman"/>
                <w:color w:val="000000"/>
                <w:lang w:val="ky-KG"/>
              </w:rPr>
              <w:t xml:space="preserve"> </w:t>
            </w:r>
            <w:r w:rsidRPr="00187FAC">
              <w:rPr>
                <w:rStyle w:val="ad"/>
                <w:rFonts w:ascii="Times New Roman" w:hAnsi="Times New Roman" w:cs="Times New Roman"/>
              </w:rPr>
              <w:t>основы жизни и деятельности народа Кыргызстана и находятся под контролем и особой охраной государства, полноценная реализация которой возможна только при правильной организации системы экологического контроля в области охраны окружающей среды и рационального природопользования.</w:t>
            </w:r>
          </w:p>
          <w:p w14:paraId="1315FD5E" w14:textId="77777777" w:rsidR="00A2022E" w:rsidRPr="00187FAC" w:rsidRDefault="00A2022E" w:rsidP="00A70ADA">
            <w:pPr>
              <w:pStyle w:val="ac"/>
              <w:spacing w:after="0" w:line="240" w:lineRule="auto"/>
              <w:ind w:firstLine="318"/>
              <w:jc w:val="both"/>
              <w:rPr>
                <w:rFonts w:ascii="Times New Roman" w:hAnsi="Times New Roman" w:cs="Times New Roman"/>
              </w:rPr>
            </w:pPr>
            <w:r w:rsidRPr="00187FAC">
              <w:rPr>
                <w:rFonts w:ascii="Times New Roman" w:hAnsi="Times New Roman" w:cs="Times New Roman"/>
                <w:color w:val="000000"/>
              </w:rPr>
              <w:t>Согласно статье 41 Закона Кыргызской Республики «Об охране окружающей среды», к компетенции государственного органа охраны окружающей среды Кыргызской Республики, помимо прочих, относится государственный контроль за использованием и охраной земель, недр, поверхностных и подземных вод, атмосферного воздуха, лесов и иной растительности, животного мира, а также за соблюдением норм экологической безопасности.</w:t>
            </w:r>
          </w:p>
          <w:p w14:paraId="4DA5B253" w14:textId="0F9551C5" w:rsidR="00A2022E" w:rsidRPr="00187FAC" w:rsidRDefault="00A2022E" w:rsidP="00A70ADA">
            <w:pPr>
              <w:pStyle w:val="ac"/>
              <w:spacing w:after="0" w:line="240" w:lineRule="auto"/>
              <w:ind w:firstLine="318"/>
              <w:jc w:val="both"/>
              <w:rPr>
                <w:rFonts w:ascii="Times New Roman" w:hAnsi="Times New Roman" w:cs="Times New Roman"/>
              </w:rPr>
            </w:pPr>
            <w:r w:rsidRPr="00187FAC">
              <w:rPr>
                <w:rFonts w:ascii="Times New Roman" w:hAnsi="Times New Roman" w:cs="Times New Roman"/>
                <w:color w:val="000000"/>
              </w:rPr>
              <w:t>Помимо этого, необходимость дальнейшей работы по оптимизации в области государственного управления охраной окружающей среды отражено в Указе Президента Кыргызской Республики «О мерах по обеспечению экологической безопасности и климатической устойчивости Кыргызской Республики» от 19 марта 2021 года УП № 77, в котором прописаны все задачи и первоочередные вызовы. В частности, Правительству необходимо принять меры по обеспечению целостного государственного управления в экологической сфере, усилению уполномоченного органа по экологии с консолидацией в нем функций регулирования и контроля.</w:t>
            </w:r>
          </w:p>
          <w:p w14:paraId="68B6F650" w14:textId="1B828E35" w:rsidR="00A2022E" w:rsidRPr="00187FAC" w:rsidRDefault="00A2022E" w:rsidP="00A70ADA">
            <w:pPr>
              <w:pStyle w:val="ac"/>
              <w:spacing w:after="0" w:line="240" w:lineRule="auto"/>
              <w:ind w:firstLine="318"/>
              <w:rPr>
                <w:rFonts w:ascii="Times New Roman" w:hAnsi="Times New Roman" w:cs="Times New Roman"/>
                <w:color w:val="000000"/>
              </w:rPr>
            </w:pPr>
            <w:r w:rsidRPr="00187FAC">
              <w:rPr>
                <w:rFonts w:ascii="Times New Roman" w:hAnsi="Times New Roman" w:cs="Times New Roman"/>
                <w:color w:val="000000"/>
              </w:rPr>
              <w:t>В связи с чем, вышеотмеченный абзац необходимо исключить.</w:t>
            </w:r>
          </w:p>
          <w:p w14:paraId="7A965267" w14:textId="77777777" w:rsidR="00A70ADA" w:rsidRPr="00187FAC" w:rsidRDefault="00A70ADA" w:rsidP="00A70ADA">
            <w:pPr>
              <w:pStyle w:val="ac"/>
              <w:spacing w:after="0" w:line="240" w:lineRule="auto"/>
              <w:ind w:firstLine="318"/>
              <w:rPr>
                <w:rFonts w:ascii="Times New Roman" w:hAnsi="Times New Roman" w:cs="Times New Roman"/>
              </w:rPr>
            </w:pPr>
          </w:p>
          <w:p w14:paraId="4E1444F0" w14:textId="236679A7" w:rsidR="00A2022E" w:rsidRPr="00187FAC" w:rsidRDefault="00A70ADA" w:rsidP="00A70ADA">
            <w:pPr>
              <w:pStyle w:val="ac"/>
              <w:widowControl w:val="0"/>
              <w:tabs>
                <w:tab w:val="left" w:pos="1028"/>
              </w:tabs>
              <w:spacing w:after="0" w:line="240" w:lineRule="auto"/>
              <w:ind w:firstLine="202"/>
              <w:jc w:val="both"/>
              <w:rPr>
                <w:rFonts w:ascii="Times New Roman" w:hAnsi="Times New Roman" w:cs="Times New Roman"/>
              </w:rPr>
            </w:pPr>
            <w:bookmarkStart w:id="32" w:name="bookmark2"/>
            <w:bookmarkEnd w:id="32"/>
            <w:r w:rsidRPr="00187FAC">
              <w:rPr>
                <w:rFonts w:ascii="Times New Roman" w:hAnsi="Times New Roman" w:cs="Times New Roman"/>
                <w:color w:val="000000"/>
              </w:rPr>
              <w:t xml:space="preserve">3. </w:t>
            </w:r>
            <w:r w:rsidR="00A2022E" w:rsidRPr="00187FAC">
              <w:rPr>
                <w:rFonts w:ascii="Times New Roman" w:hAnsi="Times New Roman" w:cs="Times New Roman"/>
                <w:color w:val="000000"/>
              </w:rPr>
              <w:t xml:space="preserve">Кроме этого, в преамбуле проекта постановления Кабинета Министров «Об одобрении проекта Закона Кыргызской Республики «О поддержке предпринимательской деятельности в Кыргызской Республики», указывается ссылка на статью 91 Конституции Кыргызской Республики, однако, в содержании данной статьи не указывается полномочия Кабинета Министров Кыргызской Республики по внесению проектов Законов на рассмотрении в </w:t>
            </w:r>
            <w:proofErr w:type="spellStart"/>
            <w:r w:rsidR="00A2022E" w:rsidRPr="00187FAC">
              <w:rPr>
                <w:rFonts w:ascii="Times New Roman" w:hAnsi="Times New Roman" w:cs="Times New Roman"/>
                <w:color w:val="000000"/>
              </w:rPr>
              <w:t>Жогорку</w:t>
            </w:r>
            <w:proofErr w:type="spellEnd"/>
            <w:r w:rsidR="00A2022E" w:rsidRPr="00187FAC">
              <w:rPr>
                <w:rFonts w:ascii="Times New Roman" w:hAnsi="Times New Roman" w:cs="Times New Roman"/>
                <w:color w:val="000000"/>
              </w:rPr>
              <w:t xml:space="preserve"> </w:t>
            </w:r>
            <w:proofErr w:type="spellStart"/>
            <w:r w:rsidR="00A2022E" w:rsidRPr="00187FAC">
              <w:rPr>
                <w:rFonts w:ascii="Times New Roman" w:hAnsi="Times New Roman" w:cs="Times New Roman"/>
                <w:color w:val="000000"/>
              </w:rPr>
              <w:t>Кенеш</w:t>
            </w:r>
            <w:proofErr w:type="spellEnd"/>
            <w:r w:rsidR="00A2022E" w:rsidRPr="00187FAC">
              <w:rPr>
                <w:rFonts w:ascii="Times New Roman" w:hAnsi="Times New Roman" w:cs="Times New Roman"/>
                <w:color w:val="000000"/>
              </w:rPr>
              <w:t>.</w:t>
            </w:r>
          </w:p>
          <w:p w14:paraId="7AA577E9" w14:textId="2AE2737C" w:rsidR="00A2022E" w:rsidRPr="00187FAC" w:rsidRDefault="00A2022E" w:rsidP="00A70ADA">
            <w:pPr>
              <w:pStyle w:val="ac"/>
              <w:spacing w:after="0" w:line="240" w:lineRule="auto"/>
              <w:ind w:firstLine="316"/>
              <w:jc w:val="both"/>
              <w:rPr>
                <w:rFonts w:ascii="Times New Roman" w:hAnsi="Times New Roman" w:cs="Times New Roman"/>
                <w:color w:val="000000"/>
              </w:rPr>
            </w:pPr>
            <w:r w:rsidRPr="00187FAC">
              <w:rPr>
                <w:rFonts w:ascii="Times New Roman" w:hAnsi="Times New Roman" w:cs="Times New Roman"/>
                <w:color w:val="000000"/>
              </w:rPr>
              <w:lastRenderedPageBreak/>
              <w:t xml:space="preserve">В этой связи предлагаем, </w:t>
            </w:r>
            <w:r w:rsidRPr="00426696">
              <w:rPr>
                <w:rFonts w:ascii="Times New Roman" w:hAnsi="Times New Roman" w:cs="Times New Roman"/>
                <w:color w:val="000000"/>
              </w:rPr>
              <w:t>указать соответствующие статьи Конституции Кыргызской Республики и конституционного Закона Кыргызской Республики «О Кабинете Министров Кыргызской Республики».</w:t>
            </w:r>
          </w:p>
          <w:p w14:paraId="4C752507" w14:textId="77777777" w:rsidR="00A70ADA" w:rsidRPr="00187FAC" w:rsidRDefault="00A70ADA" w:rsidP="00A70ADA">
            <w:pPr>
              <w:pStyle w:val="ac"/>
              <w:spacing w:after="0" w:line="240" w:lineRule="auto"/>
              <w:ind w:firstLine="316"/>
              <w:jc w:val="both"/>
              <w:rPr>
                <w:rFonts w:ascii="Times New Roman" w:hAnsi="Times New Roman" w:cs="Times New Roman"/>
              </w:rPr>
            </w:pPr>
          </w:p>
          <w:p w14:paraId="38F625D9" w14:textId="2F781ECE" w:rsidR="00A2022E" w:rsidRPr="00187FAC" w:rsidRDefault="00A70ADA" w:rsidP="00A70ADA">
            <w:pPr>
              <w:pStyle w:val="ac"/>
              <w:widowControl w:val="0"/>
              <w:tabs>
                <w:tab w:val="left" w:pos="1033"/>
              </w:tabs>
              <w:spacing w:after="0" w:line="240" w:lineRule="auto"/>
              <w:ind w:firstLine="318"/>
              <w:jc w:val="both"/>
              <w:rPr>
                <w:rFonts w:ascii="Times New Roman" w:hAnsi="Times New Roman" w:cs="Times New Roman"/>
              </w:rPr>
            </w:pPr>
            <w:bookmarkStart w:id="33" w:name="bookmark3"/>
            <w:bookmarkEnd w:id="33"/>
            <w:r w:rsidRPr="00187FAC">
              <w:rPr>
                <w:rFonts w:ascii="Times New Roman" w:hAnsi="Times New Roman" w:cs="Times New Roman"/>
                <w:color w:val="000000"/>
              </w:rPr>
              <w:t xml:space="preserve">4.  </w:t>
            </w:r>
            <w:r w:rsidR="00A2022E" w:rsidRPr="00187FAC">
              <w:rPr>
                <w:rFonts w:ascii="Times New Roman" w:hAnsi="Times New Roman" w:cs="Times New Roman"/>
                <w:color w:val="000000"/>
              </w:rPr>
              <w:t>Помимо этого, в соответствии с Регламентом Администрации Президента Кыргызской Республики, утверждённым распоряжением Руководителя Администрации Президента Кыргызской Республики</w:t>
            </w:r>
            <w:r w:rsidR="00527CAB" w:rsidRPr="00527CAB">
              <w:rPr>
                <w:rFonts w:ascii="Times New Roman" w:hAnsi="Times New Roman" w:cs="Times New Roman"/>
                <w:color w:val="000000"/>
              </w:rPr>
              <w:t xml:space="preserve"> </w:t>
            </w:r>
            <w:r w:rsidR="00A2022E" w:rsidRPr="00187FAC">
              <w:rPr>
                <w:rFonts w:ascii="Times New Roman" w:hAnsi="Times New Roman" w:cs="Times New Roman"/>
                <w:color w:val="000000"/>
              </w:rPr>
              <w:t>от 26 октября 2021 года № 570, указываются дополнительные компоненты, которые должна содержать справка-обоснование к проекту нормативного правого акта.</w:t>
            </w:r>
          </w:p>
          <w:p w14:paraId="5616C794" w14:textId="77777777" w:rsidR="00A2022E" w:rsidRPr="00187FAC" w:rsidRDefault="00A2022E" w:rsidP="00187FAC">
            <w:pPr>
              <w:pStyle w:val="ac"/>
              <w:spacing w:after="0" w:line="240" w:lineRule="auto"/>
              <w:ind w:firstLine="318"/>
              <w:jc w:val="both"/>
              <w:rPr>
                <w:rFonts w:ascii="Times New Roman" w:hAnsi="Times New Roman" w:cs="Times New Roman"/>
              </w:rPr>
            </w:pPr>
            <w:r w:rsidRPr="00187FAC">
              <w:rPr>
                <w:rFonts w:ascii="Times New Roman" w:hAnsi="Times New Roman" w:cs="Times New Roman"/>
                <w:color w:val="000000"/>
              </w:rPr>
              <w:t>В связи, с чем необходимо, доработать справку-обоснование проекта Закона.</w:t>
            </w:r>
          </w:p>
          <w:p w14:paraId="494AE509" w14:textId="384BF34D" w:rsidR="00A2022E" w:rsidRPr="00187FAC" w:rsidRDefault="00A2022E" w:rsidP="00187FAC">
            <w:pPr>
              <w:pStyle w:val="ac"/>
              <w:spacing w:after="0" w:line="240" w:lineRule="auto"/>
              <w:ind w:firstLine="318"/>
              <w:jc w:val="both"/>
              <w:rPr>
                <w:rFonts w:ascii="Times New Roman" w:eastAsia="Calibri" w:hAnsi="Times New Roman" w:cs="Times New Roman"/>
              </w:rPr>
            </w:pPr>
            <w:r w:rsidRPr="00187FAC">
              <w:rPr>
                <w:rFonts w:ascii="Times New Roman" w:hAnsi="Times New Roman" w:cs="Times New Roman"/>
                <w:color w:val="000000"/>
              </w:rPr>
              <w:t>На основании вышеизложенного, проект Закона Кыргызской Республики «О поддержке предпринимательской деятельности в Кыргызской Республики» (далее - проект Закона) и проект постановления Кабинета Министров об его одобрении требует доработки с учетом замечаний и предложений.</w:t>
            </w:r>
          </w:p>
        </w:tc>
        <w:tc>
          <w:tcPr>
            <w:tcW w:w="5790" w:type="dxa"/>
            <w:tcBorders>
              <w:bottom w:val="single" w:sz="4" w:space="0" w:color="auto"/>
            </w:tcBorders>
          </w:tcPr>
          <w:p w14:paraId="09F7AAD0" w14:textId="3E4C6C47" w:rsidR="00A2022E" w:rsidRPr="00EC5BCF" w:rsidRDefault="00E80B80" w:rsidP="00FD3578">
            <w:pPr>
              <w:spacing w:after="0" w:line="240" w:lineRule="auto"/>
              <w:jc w:val="both"/>
              <w:rPr>
                <w:rFonts w:ascii="Times New Roman" w:eastAsia="Calibri" w:hAnsi="Times New Roman" w:cs="Times New Roman"/>
                <w:b/>
              </w:rPr>
            </w:pPr>
            <w:r w:rsidRPr="00EC5BCF">
              <w:rPr>
                <w:rFonts w:ascii="Times New Roman" w:eastAsia="Calibri" w:hAnsi="Times New Roman" w:cs="Times New Roman"/>
                <w:b/>
              </w:rPr>
              <w:lastRenderedPageBreak/>
              <w:t>Учтено</w:t>
            </w:r>
          </w:p>
          <w:p w14:paraId="14E2B8D0" w14:textId="243F48AD" w:rsidR="00EC5BCF" w:rsidRPr="00EC5BCF" w:rsidRDefault="00EC5BCF" w:rsidP="00FD3578">
            <w:pPr>
              <w:spacing w:after="0" w:line="240" w:lineRule="auto"/>
              <w:jc w:val="both"/>
              <w:rPr>
                <w:rFonts w:ascii="Times New Roman" w:eastAsia="Calibri" w:hAnsi="Times New Roman" w:cs="Times New Roman"/>
                <w:bCs/>
                <w:lang w:val="ky-KG"/>
              </w:rPr>
            </w:pPr>
            <w:r w:rsidRPr="00EC5BCF">
              <w:rPr>
                <w:rFonts w:ascii="Times New Roman" w:eastAsia="Calibri" w:hAnsi="Times New Roman" w:cs="Times New Roman"/>
                <w:bCs/>
                <w:lang w:val="ky-KG"/>
              </w:rPr>
              <w:t>Формулировка  доработана</w:t>
            </w:r>
          </w:p>
          <w:p w14:paraId="05C81D78" w14:textId="77777777" w:rsidR="00E80B80" w:rsidRPr="00187FAC" w:rsidRDefault="00E80B80" w:rsidP="00FD3578">
            <w:pPr>
              <w:spacing w:after="0" w:line="240" w:lineRule="auto"/>
              <w:jc w:val="both"/>
              <w:rPr>
                <w:rFonts w:ascii="Times New Roman" w:eastAsia="Calibri" w:hAnsi="Times New Roman" w:cs="Times New Roman"/>
                <w:b/>
              </w:rPr>
            </w:pPr>
          </w:p>
          <w:p w14:paraId="00B1DA54" w14:textId="77777777" w:rsidR="00E80B80" w:rsidRPr="00187FAC" w:rsidRDefault="00E80B80" w:rsidP="00FD3578">
            <w:pPr>
              <w:spacing w:after="0" w:line="240" w:lineRule="auto"/>
              <w:jc w:val="both"/>
              <w:rPr>
                <w:rFonts w:ascii="Times New Roman" w:eastAsia="Calibri" w:hAnsi="Times New Roman" w:cs="Times New Roman"/>
                <w:b/>
              </w:rPr>
            </w:pPr>
          </w:p>
          <w:p w14:paraId="3C77E8F4" w14:textId="5F30A31E" w:rsidR="00FD3578" w:rsidRPr="00187FAC" w:rsidRDefault="00FD3578" w:rsidP="00FD3578">
            <w:pPr>
              <w:spacing w:after="0" w:line="240" w:lineRule="auto"/>
              <w:jc w:val="both"/>
              <w:rPr>
                <w:rFonts w:ascii="Times New Roman" w:eastAsia="Calibri" w:hAnsi="Times New Roman" w:cs="Times New Roman"/>
                <w:b/>
              </w:rPr>
            </w:pPr>
          </w:p>
          <w:p w14:paraId="67EEA4DD" w14:textId="4937B2DD" w:rsidR="00FD3578" w:rsidRPr="00187FAC" w:rsidRDefault="00FD3578" w:rsidP="00FD3578">
            <w:pPr>
              <w:spacing w:after="0" w:line="240" w:lineRule="auto"/>
              <w:jc w:val="both"/>
              <w:rPr>
                <w:rFonts w:ascii="Times New Roman" w:eastAsia="Calibri" w:hAnsi="Times New Roman" w:cs="Times New Roman"/>
                <w:b/>
              </w:rPr>
            </w:pPr>
          </w:p>
          <w:p w14:paraId="78D5966F" w14:textId="34F90B79" w:rsidR="00FD3578" w:rsidRPr="00187FAC" w:rsidRDefault="00FD3578" w:rsidP="00FD3578">
            <w:pPr>
              <w:spacing w:after="0" w:line="240" w:lineRule="auto"/>
              <w:jc w:val="both"/>
              <w:rPr>
                <w:rFonts w:ascii="Times New Roman" w:eastAsia="Calibri" w:hAnsi="Times New Roman" w:cs="Times New Roman"/>
                <w:b/>
              </w:rPr>
            </w:pPr>
          </w:p>
          <w:p w14:paraId="5139F134" w14:textId="77777777" w:rsidR="00FD3578" w:rsidRPr="00187FAC" w:rsidRDefault="00FD3578" w:rsidP="00FD3578">
            <w:pPr>
              <w:spacing w:after="0" w:line="240" w:lineRule="auto"/>
              <w:jc w:val="both"/>
              <w:rPr>
                <w:rFonts w:ascii="Times New Roman" w:eastAsia="Calibri" w:hAnsi="Times New Roman" w:cs="Times New Roman"/>
                <w:b/>
              </w:rPr>
            </w:pPr>
          </w:p>
          <w:p w14:paraId="20B463B1" w14:textId="77777777" w:rsidR="00E80B80" w:rsidRPr="00187FAC" w:rsidRDefault="00E80B80" w:rsidP="00FD3578">
            <w:pPr>
              <w:spacing w:after="0" w:line="240" w:lineRule="auto"/>
              <w:jc w:val="both"/>
              <w:rPr>
                <w:rFonts w:ascii="Times New Roman" w:eastAsia="Calibri" w:hAnsi="Times New Roman" w:cs="Times New Roman"/>
                <w:b/>
              </w:rPr>
            </w:pPr>
          </w:p>
          <w:p w14:paraId="1A05336A" w14:textId="77777777" w:rsidR="00E80B80" w:rsidRPr="00187FAC" w:rsidRDefault="00E80B80" w:rsidP="00FD3578">
            <w:pPr>
              <w:spacing w:after="0" w:line="240" w:lineRule="auto"/>
              <w:jc w:val="both"/>
              <w:rPr>
                <w:rFonts w:ascii="Times New Roman" w:eastAsia="Calibri" w:hAnsi="Times New Roman" w:cs="Times New Roman"/>
                <w:b/>
              </w:rPr>
            </w:pPr>
          </w:p>
          <w:p w14:paraId="3F919D74" w14:textId="77777777" w:rsidR="00E80B80" w:rsidRPr="00187FAC" w:rsidRDefault="00E80B80" w:rsidP="00FD3578">
            <w:pPr>
              <w:spacing w:after="0" w:line="240" w:lineRule="auto"/>
              <w:jc w:val="both"/>
              <w:rPr>
                <w:rFonts w:ascii="Times New Roman" w:eastAsia="Calibri" w:hAnsi="Times New Roman" w:cs="Times New Roman"/>
                <w:b/>
              </w:rPr>
            </w:pPr>
          </w:p>
          <w:p w14:paraId="1C31F6BA" w14:textId="77777777" w:rsidR="00E80B80" w:rsidRPr="00187FAC" w:rsidRDefault="00E80B80" w:rsidP="00FD3578">
            <w:pPr>
              <w:spacing w:after="0" w:line="240" w:lineRule="auto"/>
              <w:jc w:val="both"/>
              <w:rPr>
                <w:rFonts w:ascii="Times New Roman" w:eastAsia="Calibri" w:hAnsi="Times New Roman" w:cs="Times New Roman"/>
                <w:b/>
              </w:rPr>
            </w:pPr>
          </w:p>
          <w:p w14:paraId="1DB191B8" w14:textId="77777777" w:rsidR="00E80B80" w:rsidRDefault="00A70ADA" w:rsidP="00FD3578">
            <w:pPr>
              <w:spacing w:after="0" w:line="240" w:lineRule="auto"/>
              <w:jc w:val="both"/>
              <w:rPr>
                <w:rFonts w:ascii="Times New Roman" w:eastAsia="Calibri" w:hAnsi="Times New Roman" w:cs="Times New Roman"/>
                <w:b/>
              </w:rPr>
            </w:pPr>
            <w:r w:rsidRPr="00187FAC">
              <w:rPr>
                <w:rFonts w:ascii="Times New Roman" w:eastAsia="Calibri" w:hAnsi="Times New Roman" w:cs="Times New Roman"/>
                <w:b/>
              </w:rPr>
              <w:t>У</w:t>
            </w:r>
            <w:r w:rsidR="00E80B80" w:rsidRPr="00187FAC">
              <w:rPr>
                <w:rFonts w:ascii="Times New Roman" w:eastAsia="Calibri" w:hAnsi="Times New Roman" w:cs="Times New Roman"/>
                <w:b/>
              </w:rPr>
              <w:t>чтено</w:t>
            </w:r>
          </w:p>
          <w:p w14:paraId="0AB8E0EA" w14:textId="77777777" w:rsidR="00E96E12" w:rsidRDefault="00E96E12" w:rsidP="00FD3578">
            <w:pPr>
              <w:spacing w:after="0" w:line="240" w:lineRule="auto"/>
              <w:jc w:val="both"/>
              <w:rPr>
                <w:rFonts w:ascii="Times New Roman" w:eastAsia="Calibri" w:hAnsi="Times New Roman" w:cs="Times New Roman"/>
                <w:b/>
              </w:rPr>
            </w:pPr>
          </w:p>
          <w:p w14:paraId="195ECEA3" w14:textId="77777777" w:rsidR="00E96E12" w:rsidRDefault="00E96E12" w:rsidP="00FD3578">
            <w:pPr>
              <w:spacing w:after="0" w:line="240" w:lineRule="auto"/>
              <w:jc w:val="both"/>
              <w:rPr>
                <w:rFonts w:ascii="Times New Roman" w:eastAsia="Calibri" w:hAnsi="Times New Roman" w:cs="Times New Roman"/>
                <w:b/>
              </w:rPr>
            </w:pPr>
          </w:p>
          <w:p w14:paraId="18F792CC" w14:textId="77777777" w:rsidR="00E96E12" w:rsidRDefault="00E96E12" w:rsidP="00FD3578">
            <w:pPr>
              <w:spacing w:after="0" w:line="240" w:lineRule="auto"/>
              <w:jc w:val="both"/>
              <w:rPr>
                <w:rFonts w:ascii="Times New Roman" w:eastAsia="Calibri" w:hAnsi="Times New Roman" w:cs="Times New Roman"/>
                <w:b/>
              </w:rPr>
            </w:pPr>
          </w:p>
          <w:p w14:paraId="39B18C36" w14:textId="77777777" w:rsidR="00E96E12" w:rsidRDefault="00E96E12" w:rsidP="00FD3578">
            <w:pPr>
              <w:spacing w:after="0" w:line="240" w:lineRule="auto"/>
              <w:jc w:val="both"/>
              <w:rPr>
                <w:rFonts w:ascii="Times New Roman" w:eastAsia="Calibri" w:hAnsi="Times New Roman" w:cs="Times New Roman"/>
                <w:b/>
              </w:rPr>
            </w:pPr>
          </w:p>
          <w:p w14:paraId="6054696B" w14:textId="77777777" w:rsidR="00E96E12" w:rsidRDefault="00E96E12" w:rsidP="00FD3578">
            <w:pPr>
              <w:spacing w:after="0" w:line="240" w:lineRule="auto"/>
              <w:jc w:val="both"/>
              <w:rPr>
                <w:rFonts w:ascii="Times New Roman" w:eastAsia="Calibri" w:hAnsi="Times New Roman" w:cs="Times New Roman"/>
                <w:b/>
              </w:rPr>
            </w:pPr>
          </w:p>
          <w:p w14:paraId="0BAF83C1" w14:textId="77777777" w:rsidR="00E96E12" w:rsidRDefault="00E96E12" w:rsidP="00FD3578">
            <w:pPr>
              <w:spacing w:after="0" w:line="240" w:lineRule="auto"/>
              <w:jc w:val="both"/>
              <w:rPr>
                <w:rFonts w:ascii="Times New Roman" w:eastAsia="Calibri" w:hAnsi="Times New Roman" w:cs="Times New Roman"/>
                <w:b/>
              </w:rPr>
            </w:pPr>
          </w:p>
          <w:p w14:paraId="2591C2D2" w14:textId="77777777" w:rsidR="00E96E12" w:rsidRDefault="00E96E12" w:rsidP="00FD3578">
            <w:pPr>
              <w:spacing w:after="0" w:line="240" w:lineRule="auto"/>
              <w:jc w:val="both"/>
              <w:rPr>
                <w:rFonts w:ascii="Times New Roman" w:eastAsia="Calibri" w:hAnsi="Times New Roman" w:cs="Times New Roman"/>
                <w:b/>
              </w:rPr>
            </w:pPr>
          </w:p>
          <w:p w14:paraId="65B87A0A" w14:textId="77777777" w:rsidR="00E96E12" w:rsidRDefault="00E96E12" w:rsidP="00FD3578">
            <w:pPr>
              <w:spacing w:after="0" w:line="240" w:lineRule="auto"/>
              <w:jc w:val="both"/>
              <w:rPr>
                <w:rFonts w:ascii="Times New Roman" w:eastAsia="Calibri" w:hAnsi="Times New Roman" w:cs="Times New Roman"/>
                <w:b/>
              </w:rPr>
            </w:pPr>
          </w:p>
          <w:p w14:paraId="2BA516E2" w14:textId="77777777" w:rsidR="00E96E12" w:rsidRDefault="00E96E12" w:rsidP="00FD3578">
            <w:pPr>
              <w:spacing w:after="0" w:line="240" w:lineRule="auto"/>
              <w:jc w:val="both"/>
              <w:rPr>
                <w:rFonts w:ascii="Times New Roman" w:eastAsia="Calibri" w:hAnsi="Times New Roman" w:cs="Times New Roman"/>
                <w:b/>
              </w:rPr>
            </w:pPr>
          </w:p>
          <w:p w14:paraId="7680DAA3" w14:textId="77777777" w:rsidR="00E96E12" w:rsidRDefault="00E96E12" w:rsidP="00FD3578">
            <w:pPr>
              <w:spacing w:after="0" w:line="240" w:lineRule="auto"/>
              <w:jc w:val="both"/>
              <w:rPr>
                <w:rFonts w:ascii="Times New Roman" w:eastAsia="Calibri" w:hAnsi="Times New Roman" w:cs="Times New Roman"/>
                <w:b/>
              </w:rPr>
            </w:pPr>
          </w:p>
          <w:p w14:paraId="594E0E9D" w14:textId="77777777" w:rsidR="00E96E12" w:rsidRDefault="00E96E12" w:rsidP="00FD3578">
            <w:pPr>
              <w:spacing w:after="0" w:line="240" w:lineRule="auto"/>
              <w:jc w:val="both"/>
              <w:rPr>
                <w:rFonts w:ascii="Times New Roman" w:eastAsia="Calibri" w:hAnsi="Times New Roman" w:cs="Times New Roman"/>
                <w:b/>
              </w:rPr>
            </w:pPr>
          </w:p>
          <w:p w14:paraId="1257B21B" w14:textId="77777777" w:rsidR="00E96E12" w:rsidRDefault="00E96E12" w:rsidP="00FD3578">
            <w:pPr>
              <w:spacing w:after="0" w:line="240" w:lineRule="auto"/>
              <w:jc w:val="both"/>
              <w:rPr>
                <w:rFonts w:ascii="Times New Roman" w:eastAsia="Calibri" w:hAnsi="Times New Roman" w:cs="Times New Roman"/>
                <w:b/>
              </w:rPr>
            </w:pPr>
          </w:p>
          <w:p w14:paraId="5FC34794" w14:textId="77777777" w:rsidR="00E96E12" w:rsidRDefault="00E96E12" w:rsidP="00FD3578">
            <w:pPr>
              <w:spacing w:after="0" w:line="240" w:lineRule="auto"/>
              <w:jc w:val="both"/>
              <w:rPr>
                <w:rFonts w:ascii="Times New Roman" w:eastAsia="Calibri" w:hAnsi="Times New Roman" w:cs="Times New Roman"/>
                <w:b/>
              </w:rPr>
            </w:pPr>
          </w:p>
          <w:p w14:paraId="006E616C" w14:textId="77777777" w:rsidR="00E96E12" w:rsidRDefault="00E96E12" w:rsidP="00FD3578">
            <w:pPr>
              <w:spacing w:after="0" w:line="240" w:lineRule="auto"/>
              <w:jc w:val="both"/>
              <w:rPr>
                <w:rFonts w:ascii="Times New Roman" w:eastAsia="Calibri" w:hAnsi="Times New Roman" w:cs="Times New Roman"/>
                <w:b/>
              </w:rPr>
            </w:pPr>
          </w:p>
          <w:p w14:paraId="70F240DE" w14:textId="77777777" w:rsidR="00E96E12" w:rsidRDefault="00E96E12" w:rsidP="00FD3578">
            <w:pPr>
              <w:spacing w:after="0" w:line="240" w:lineRule="auto"/>
              <w:jc w:val="both"/>
              <w:rPr>
                <w:rFonts w:ascii="Times New Roman" w:eastAsia="Calibri" w:hAnsi="Times New Roman" w:cs="Times New Roman"/>
                <w:b/>
              </w:rPr>
            </w:pPr>
          </w:p>
          <w:p w14:paraId="1CB88CD0" w14:textId="77777777" w:rsidR="00E96E12" w:rsidRDefault="00E96E12" w:rsidP="00FD3578">
            <w:pPr>
              <w:spacing w:after="0" w:line="240" w:lineRule="auto"/>
              <w:jc w:val="both"/>
              <w:rPr>
                <w:rFonts w:ascii="Times New Roman" w:eastAsia="Calibri" w:hAnsi="Times New Roman" w:cs="Times New Roman"/>
                <w:b/>
              </w:rPr>
            </w:pPr>
          </w:p>
          <w:p w14:paraId="4081FBF7" w14:textId="77777777" w:rsidR="00E96E12" w:rsidRDefault="00E96E12" w:rsidP="00FD3578">
            <w:pPr>
              <w:spacing w:after="0" w:line="240" w:lineRule="auto"/>
              <w:jc w:val="both"/>
              <w:rPr>
                <w:rFonts w:ascii="Times New Roman" w:eastAsia="Calibri" w:hAnsi="Times New Roman" w:cs="Times New Roman"/>
                <w:b/>
              </w:rPr>
            </w:pPr>
          </w:p>
          <w:p w14:paraId="434B9BA5" w14:textId="77777777" w:rsidR="00E96E12" w:rsidRDefault="00E96E12" w:rsidP="00FD3578">
            <w:pPr>
              <w:spacing w:after="0" w:line="240" w:lineRule="auto"/>
              <w:jc w:val="both"/>
              <w:rPr>
                <w:rFonts w:ascii="Times New Roman" w:eastAsia="Calibri" w:hAnsi="Times New Roman" w:cs="Times New Roman"/>
                <w:b/>
              </w:rPr>
            </w:pPr>
          </w:p>
          <w:p w14:paraId="56E2362D" w14:textId="77777777" w:rsidR="00E96E12" w:rsidRDefault="00E96E12" w:rsidP="00FD3578">
            <w:pPr>
              <w:spacing w:after="0" w:line="240" w:lineRule="auto"/>
              <w:jc w:val="both"/>
              <w:rPr>
                <w:rFonts w:ascii="Times New Roman" w:eastAsia="Calibri" w:hAnsi="Times New Roman" w:cs="Times New Roman"/>
                <w:b/>
              </w:rPr>
            </w:pPr>
          </w:p>
          <w:p w14:paraId="5C28AD86" w14:textId="77777777" w:rsidR="00E96E12" w:rsidRDefault="00E96E12" w:rsidP="00FD3578">
            <w:pPr>
              <w:spacing w:after="0" w:line="240" w:lineRule="auto"/>
              <w:jc w:val="both"/>
              <w:rPr>
                <w:rFonts w:ascii="Times New Roman" w:eastAsia="Calibri" w:hAnsi="Times New Roman" w:cs="Times New Roman"/>
                <w:b/>
              </w:rPr>
            </w:pPr>
          </w:p>
          <w:p w14:paraId="51CEB712" w14:textId="77777777" w:rsidR="00E96E12" w:rsidRDefault="00E96E12" w:rsidP="00FD3578">
            <w:pPr>
              <w:spacing w:after="0" w:line="240" w:lineRule="auto"/>
              <w:jc w:val="both"/>
              <w:rPr>
                <w:rFonts w:ascii="Times New Roman" w:eastAsia="Calibri" w:hAnsi="Times New Roman" w:cs="Times New Roman"/>
                <w:b/>
              </w:rPr>
            </w:pPr>
          </w:p>
          <w:p w14:paraId="2281486D" w14:textId="77777777" w:rsidR="00E96E12" w:rsidRDefault="00E96E12" w:rsidP="00FD3578">
            <w:pPr>
              <w:spacing w:after="0" w:line="240" w:lineRule="auto"/>
              <w:jc w:val="both"/>
              <w:rPr>
                <w:rFonts w:ascii="Times New Roman" w:eastAsia="Calibri" w:hAnsi="Times New Roman" w:cs="Times New Roman"/>
                <w:b/>
              </w:rPr>
            </w:pPr>
          </w:p>
          <w:p w14:paraId="0875ADBB" w14:textId="77777777" w:rsidR="00E96E12" w:rsidRDefault="00E96E12" w:rsidP="00FD3578">
            <w:pPr>
              <w:spacing w:after="0" w:line="240" w:lineRule="auto"/>
              <w:jc w:val="both"/>
              <w:rPr>
                <w:rFonts w:ascii="Times New Roman" w:eastAsia="Calibri" w:hAnsi="Times New Roman" w:cs="Times New Roman"/>
                <w:b/>
              </w:rPr>
            </w:pPr>
          </w:p>
          <w:p w14:paraId="1F2A98E9" w14:textId="77777777" w:rsidR="00E96E12" w:rsidRDefault="00E96E12" w:rsidP="00FD3578">
            <w:pPr>
              <w:spacing w:after="0" w:line="240" w:lineRule="auto"/>
              <w:jc w:val="both"/>
              <w:rPr>
                <w:rFonts w:ascii="Times New Roman" w:eastAsia="Calibri" w:hAnsi="Times New Roman" w:cs="Times New Roman"/>
                <w:b/>
              </w:rPr>
            </w:pPr>
          </w:p>
          <w:p w14:paraId="614A001C" w14:textId="77777777" w:rsidR="00E96E12" w:rsidRDefault="00E96E12" w:rsidP="00FD3578">
            <w:pPr>
              <w:spacing w:after="0" w:line="240" w:lineRule="auto"/>
              <w:jc w:val="both"/>
              <w:rPr>
                <w:rFonts w:ascii="Times New Roman" w:eastAsia="Calibri" w:hAnsi="Times New Roman" w:cs="Times New Roman"/>
                <w:b/>
              </w:rPr>
            </w:pPr>
          </w:p>
          <w:p w14:paraId="011D12DB" w14:textId="77777777" w:rsidR="00E96E12" w:rsidRDefault="00E96E12" w:rsidP="00FD3578">
            <w:pPr>
              <w:spacing w:after="0" w:line="240" w:lineRule="auto"/>
              <w:jc w:val="both"/>
              <w:rPr>
                <w:rFonts w:ascii="Times New Roman" w:eastAsia="Calibri" w:hAnsi="Times New Roman" w:cs="Times New Roman"/>
                <w:b/>
              </w:rPr>
            </w:pPr>
          </w:p>
          <w:p w14:paraId="7F9DE782" w14:textId="77777777" w:rsidR="00E96E12" w:rsidRDefault="00E96E12" w:rsidP="00FD3578">
            <w:pPr>
              <w:spacing w:after="0" w:line="240" w:lineRule="auto"/>
              <w:jc w:val="both"/>
              <w:rPr>
                <w:rFonts w:ascii="Times New Roman" w:eastAsia="Calibri" w:hAnsi="Times New Roman" w:cs="Times New Roman"/>
                <w:b/>
              </w:rPr>
            </w:pPr>
          </w:p>
          <w:p w14:paraId="690D2BFB" w14:textId="77777777" w:rsidR="00E96E12" w:rsidRDefault="00E96E12" w:rsidP="00FD3578">
            <w:pPr>
              <w:spacing w:after="0" w:line="240" w:lineRule="auto"/>
              <w:jc w:val="both"/>
              <w:rPr>
                <w:rFonts w:ascii="Times New Roman" w:eastAsia="Calibri" w:hAnsi="Times New Roman" w:cs="Times New Roman"/>
                <w:b/>
              </w:rPr>
            </w:pPr>
          </w:p>
          <w:p w14:paraId="48D41448" w14:textId="77777777" w:rsidR="00E96E12" w:rsidRDefault="00E96E12" w:rsidP="00FD3578">
            <w:pPr>
              <w:spacing w:after="0" w:line="240" w:lineRule="auto"/>
              <w:jc w:val="both"/>
              <w:rPr>
                <w:rFonts w:ascii="Times New Roman" w:eastAsia="Calibri" w:hAnsi="Times New Roman" w:cs="Times New Roman"/>
                <w:b/>
              </w:rPr>
            </w:pPr>
          </w:p>
          <w:p w14:paraId="25483086" w14:textId="77777777" w:rsidR="00E96E12" w:rsidRDefault="00E96E12" w:rsidP="00FD3578">
            <w:pPr>
              <w:spacing w:after="0" w:line="240" w:lineRule="auto"/>
              <w:jc w:val="both"/>
              <w:rPr>
                <w:rFonts w:ascii="Times New Roman" w:eastAsia="Calibri" w:hAnsi="Times New Roman" w:cs="Times New Roman"/>
                <w:b/>
              </w:rPr>
            </w:pPr>
          </w:p>
          <w:p w14:paraId="35504220" w14:textId="77777777" w:rsidR="00E96E12" w:rsidRDefault="00E96E12" w:rsidP="00FD3578">
            <w:pPr>
              <w:spacing w:after="0" w:line="240" w:lineRule="auto"/>
              <w:jc w:val="both"/>
              <w:rPr>
                <w:rFonts w:ascii="Times New Roman" w:eastAsia="Calibri" w:hAnsi="Times New Roman" w:cs="Times New Roman"/>
                <w:b/>
              </w:rPr>
            </w:pPr>
          </w:p>
          <w:p w14:paraId="696A4DE9" w14:textId="77777777" w:rsidR="00E96E12" w:rsidRDefault="00E96E12" w:rsidP="00FD3578">
            <w:pPr>
              <w:spacing w:after="0" w:line="240" w:lineRule="auto"/>
              <w:jc w:val="both"/>
              <w:rPr>
                <w:rFonts w:ascii="Times New Roman" w:eastAsia="Calibri" w:hAnsi="Times New Roman" w:cs="Times New Roman"/>
                <w:b/>
              </w:rPr>
            </w:pPr>
          </w:p>
          <w:p w14:paraId="46B59AA3" w14:textId="77777777" w:rsidR="00E96E12" w:rsidRDefault="00E96E12" w:rsidP="00FD3578">
            <w:pPr>
              <w:spacing w:after="0" w:line="240" w:lineRule="auto"/>
              <w:jc w:val="both"/>
              <w:rPr>
                <w:rFonts w:ascii="Times New Roman" w:eastAsia="Calibri" w:hAnsi="Times New Roman" w:cs="Times New Roman"/>
                <w:b/>
              </w:rPr>
            </w:pPr>
          </w:p>
          <w:p w14:paraId="002BE014" w14:textId="77777777" w:rsidR="00E96E12" w:rsidRDefault="00E96E12" w:rsidP="00FD3578">
            <w:pPr>
              <w:spacing w:after="0" w:line="240" w:lineRule="auto"/>
              <w:jc w:val="both"/>
              <w:rPr>
                <w:rFonts w:ascii="Times New Roman" w:eastAsia="Calibri" w:hAnsi="Times New Roman" w:cs="Times New Roman"/>
                <w:b/>
              </w:rPr>
            </w:pPr>
          </w:p>
          <w:p w14:paraId="7B72FE36" w14:textId="5DD9347F" w:rsidR="00E96E12" w:rsidRPr="009F164A" w:rsidRDefault="00E96E12" w:rsidP="00FD3578">
            <w:pPr>
              <w:spacing w:after="0" w:line="240" w:lineRule="auto"/>
              <w:jc w:val="both"/>
              <w:rPr>
                <w:rFonts w:ascii="Times New Roman" w:eastAsia="Calibri" w:hAnsi="Times New Roman" w:cs="Times New Roman"/>
                <w:b/>
                <w:color w:val="FF0000"/>
                <w:lang w:val="ky-KG"/>
              </w:rPr>
            </w:pPr>
          </w:p>
          <w:p w14:paraId="654ED2CB" w14:textId="776CA826" w:rsidR="00E96E12" w:rsidRPr="009F164A" w:rsidRDefault="009F164A" w:rsidP="00FD3578">
            <w:pPr>
              <w:spacing w:after="0" w:line="240" w:lineRule="auto"/>
              <w:jc w:val="both"/>
              <w:rPr>
                <w:rFonts w:ascii="Times New Roman" w:eastAsia="Calibri" w:hAnsi="Times New Roman" w:cs="Times New Roman"/>
                <w:b/>
                <w:lang w:val="ky-KG"/>
              </w:rPr>
            </w:pPr>
            <w:r>
              <w:rPr>
                <w:rFonts w:ascii="Times New Roman" w:eastAsia="Calibri" w:hAnsi="Times New Roman" w:cs="Times New Roman"/>
                <w:b/>
                <w:lang w:val="ky-KG"/>
              </w:rPr>
              <w:t>Учтено</w:t>
            </w:r>
          </w:p>
          <w:p w14:paraId="53E032CE" w14:textId="77777777" w:rsidR="00E96E12" w:rsidRDefault="00E96E12" w:rsidP="00FD3578">
            <w:pPr>
              <w:spacing w:after="0" w:line="240" w:lineRule="auto"/>
              <w:jc w:val="both"/>
              <w:rPr>
                <w:rFonts w:ascii="Times New Roman" w:eastAsia="Calibri" w:hAnsi="Times New Roman" w:cs="Times New Roman"/>
                <w:b/>
              </w:rPr>
            </w:pPr>
          </w:p>
          <w:p w14:paraId="261BAF15" w14:textId="77777777" w:rsidR="00E96E12" w:rsidRDefault="00E96E12" w:rsidP="00FD3578">
            <w:pPr>
              <w:spacing w:after="0" w:line="240" w:lineRule="auto"/>
              <w:jc w:val="both"/>
              <w:rPr>
                <w:rFonts w:ascii="Times New Roman" w:eastAsia="Calibri" w:hAnsi="Times New Roman" w:cs="Times New Roman"/>
                <w:b/>
              </w:rPr>
            </w:pPr>
          </w:p>
          <w:p w14:paraId="37CFAFC8" w14:textId="77777777" w:rsidR="00E96E12" w:rsidRDefault="00E96E12" w:rsidP="00FD3578">
            <w:pPr>
              <w:spacing w:after="0" w:line="240" w:lineRule="auto"/>
              <w:jc w:val="both"/>
              <w:rPr>
                <w:rFonts w:ascii="Times New Roman" w:eastAsia="Calibri" w:hAnsi="Times New Roman" w:cs="Times New Roman"/>
                <w:b/>
              </w:rPr>
            </w:pPr>
          </w:p>
          <w:p w14:paraId="0BB8EF57" w14:textId="77777777" w:rsidR="00E96E12" w:rsidRDefault="00E96E12" w:rsidP="00FD3578">
            <w:pPr>
              <w:spacing w:after="0" w:line="240" w:lineRule="auto"/>
              <w:jc w:val="both"/>
              <w:rPr>
                <w:rFonts w:ascii="Times New Roman" w:eastAsia="Calibri" w:hAnsi="Times New Roman" w:cs="Times New Roman"/>
                <w:b/>
              </w:rPr>
            </w:pPr>
          </w:p>
          <w:p w14:paraId="51AB77FC" w14:textId="77777777" w:rsidR="00E96E12" w:rsidRDefault="00E96E12" w:rsidP="00FD3578">
            <w:pPr>
              <w:spacing w:after="0" w:line="240" w:lineRule="auto"/>
              <w:jc w:val="both"/>
              <w:rPr>
                <w:rFonts w:ascii="Times New Roman" w:eastAsia="Calibri" w:hAnsi="Times New Roman" w:cs="Times New Roman"/>
                <w:b/>
              </w:rPr>
            </w:pPr>
          </w:p>
          <w:p w14:paraId="7E6509DA" w14:textId="77777777" w:rsidR="00E96E12" w:rsidRDefault="00E96E12" w:rsidP="00FD3578">
            <w:pPr>
              <w:spacing w:after="0" w:line="240" w:lineRule="auto"/>
              <w:jc w:val="both"/>
              <w:rPr>
                <w:rFonts w:ascii="Times New Roman" w:eastAsia="Calibri" w:hAnsi="Times New Roman" w:cs="Times New Roman"/>
                <w:b/>
              </w:rPr>
            </w:pPr>
          </w:p>
          <w:p w14:paraId="4B090DAA" w14:textId="77777777" w:rsidR="00E96E12" w:rsidRDefault="00E96E12" w:rsidP="00FD3578">
            <w:pPr>
              <w:spacing w:after="0" w:line="240" w:lineRule="auto"/>
              <w:jc w:val="both"/>
              <w:rPr>
                <w:rFonts w:ascii="Times New Roman" w:eastAsia="Calibri" w:hAnsi="Times New Roman" w:cs="Times New Roman"/>
                <w:b/>
              </w:rPr>
            </w:pPr>
          </w:p>
          <w:p w14:paraId="75832AD4" w14:textId="77777777" w:rsidR="00E96E12" w:rsidRDefault="00E96E12" w:rsidP="00FD3578">
            <w:pPr>
              <w:spacing w:after="0" w:line="240" w:lineRule="auto"/>
              <w:jc w:val="both"/>
              <w:rPr>
                <w:rFonts w:ascii="Times New Roman" w:eastAsia="Calibri" w:hAnsi="Times New Roman" w:cs="Times New Roman"/>
                <w:b/>
              </w:rPr>
            </w:pPr>
          </w:p>
          <w:p w14:paraId="0BD1CC58" w14:textId="5A69BCE1" w:rsidR="00E96E12" w:rsidRDefault="00E96E12" w:rsidP="00FD3578">
            <w:pPr>
              <w:spacing w:after="0" w:line="240" w:lineRule="auto"/>
              <w:jc w:val="both"/>
              <w:rPr>
                <w:rFonts w:ascii="Times New Roman" w:eastAsia="Calibri" w:hAnsi="Times New Roman" w:cs="Times New Roman"/>
                <w:b/>
              </w:rPr>
            </w:pPr>
          </w:p>
          <w:p w14:paraId="257FDCE8" w14:textId="77777777" w:rsidR="00EC5BCF" w:rsidRDefault="00EC5BCF" w:rsidP="00FD3578">
            <w:pPr>
              <w:spacing w:after="0" w:line="240" w:lineRule="auto"/>
              <w:jc w:val="both"/>
              <w:rPr>
                <w:rFonts w:ascii="Times New Roman" w:eastAsia="Calibri" w:hAnsi="Times New Roman" w:cs="Times New Roman"/>
                <w:b/>
              </w:rPr>
            </w:pPr>
          </w:p>
          <w:p w14:paraId="2A672BC5" w14:textId="77777777" w:rsidR="00E96E12" w:rsidRDefault="00E96E12" w:rsidP="00FD3578">
            <w:pPr>
              <w:spacing w:after="0" w:line="240" w:lineRule="auto"/>
              <w:jc w:val="both"/>
              <w:rPr>
                <w:rFonts w:ascii="Times New Roman" w:eastAsia="Calibri" w:hAnsi="Times New Roman" w:cs="Times New Roman"/>
                <w:b/>
              </w:rPr>
            </w:pPr>
          </w:p>
          <w:p w14:paraId="4AD13631" w14:textId="77777777" w:rsidR="00E96E12" w:rsidRPr="00EC5BCF" w:rsidRDefault="00E96E12" w:rsidP="00FD3578">
            <w:pPr>
              <w:spacing w:after="0" w:line="240" w:lineRule="auto"/>
              <w:jc w:val="both"/>
              <w:rPr>
                <w:rFonts w:ascii="Times New Roman" w:eastAsia="Calibri" w:hAnsi="Times New Roman" w:cs="Times New Roman"/>
                <w:bCs/>
              </w:rPr>
            </w:pPr>
          </w:p>
          <w:p w14:paraId="43C44C89" w14:textId="77777777" w:rsidR="007F679D" w:rsidRDefault="007F679D" w:rsidP="0055204D">
            <w:pPr>
              <w:spacing w:after="0" w:line="240" w:lineRule="auto"/>
              <w:jc w:val="both"/>
              <w:rPr>
                <w:rFonts w:ascii="Times New Roman" w:eastAsia="Calibri" w:hAnsi="Times New Roman" w:cs="Times New Roman"/>
                <w:b/>
                <w:lang w:val="ky-KG"/>
              </w:rPr>
            </w:pPr>
            <w:r>
              <w:rPr>
                <w:rFonts w:ascii="Times New Roman" w:eastAsia="Calibri" w:hAnsi="Times New Roman" w:cs="Times New Roman"/>
                <w:b/>
                <w:lang w:val="ky-KG"/>
              </w:rPr>
              <w:t>У</w:t>
            </w:r>
            <w:r w:rsidR="00527CAB" w:rsidRPr="007F679D">
              <w:rPr>
                <w:rFonts w:ascii="Times New Roman" w:eastAsia="Calibri" w:hAnsi="Times New Roman" w:cs="Times New Roman"/>
                <w:b/>
                <w:lang w:val="ky-KG"/>
              </w:rPr>
              <w:t>чтено.</w:t>
            </w:r>
            <w:r w:rsidR="00EC5BCF" w:rsidRPr="007F679D">
              <w:rPr>
                <w:rFonts w:ascii="Times New Roman" w:eastAsia="Calibri" w:hAnsi="Times New Roman" w:cs="Times New Roman"/>
                <w:b/>
                <w:lang w:val="ky-KG"/>
              </w:rPr>
              <w:t xml:space="preserve"> </w:t>
            </w:r>
            <w:r>
              <w:rPr>
                <w:rFonts w:ascii="Times New Roman" w:eastAsia="Calibri" w:hAnsi="Times New Roman" w:cs="Times New Roman"/>
                <w:b/>
                <w:lang w:val="ky-KG"/>
              </w:rPr>
              <w:t xml:space="preserve"> </w:t>
            </w:r>
          </w:p>
          <w:p w14:paraId="2499B3B4" w14:textId="00032FC1" w:rsidR="00E96E12" w:rsidRDefault="007F679D" w:rsidP="00FD3578">
            <w:pPr>
              <w:spacing w:after="0" w:line="240" w:lineRule="auto"/>
              <w:jc w:val="both"/>
              <w:rPr>
                <w:rFonts w:ascii="Times New Roman" w:eastAsia="Calibri" w:hAnsi="Times New Roman" w:cs="Times New Roman"/>
                <w:b/>
              </w:rPr>
            </w:pPr>
            <w:r w:rsidRPr="007F679D">
              <w:rPr>
                <w:rFonts w:ascii="Times New Roman" w:eastAsia="Calibri" w:hAnsi="Times New Roman" w:cs="Times New Roman"/>
                <w:bCs/>
                <w:lang w:val="ky-KG"/>
              </w:rPr>
              <w:t>Справка доработана, но п</w:t>
            </w:r>
            <w:r w:rsidR="00527CAB" w:rsidRPr="007F679D">
              <w:rPr>
                <w:rFonts w:ascii="Times New Roman" w:eastAsia="Calibri" w:hAnsi="Times New Roman" w:cs="Times New Roman"/>
                <w:bCs/>
                <w:lang w:val="ky-KG"/>
              </w:rPr>
              <w:t>о</w:t>
            </w:r>
            <w:r w:rsidR="00527CAB" w:rsidRPr="00527CAB">
              <w:rPr>
                <w:rFonts w:ascii="Times New Roman" w:eastAsia="Calibri" w:hAnsi="Times New Roman" w:cs="Times New Roman"/>
                <w:bCs/>
                <w:lang w:val="ky-KG"/>
              </w:rPr>
              <w:t xml:space="preserve"> справке МЮ</w:t>
            </w:r>
            <w:r w:rsidR="00EC5BCF">
              <w:rPr>
                <w:rFonts w:ascii="Times New Roman" w:eastAsia="Calibri" w:hAnsi="Times New Roman" w:cs="Times New Roman"/>
                <w:bCs/>
                <w:lang w:val="ky-KG"/>
              </w:rPr>
              <w:t xml:space="preserve"> КР</w:t>
            </w:r>
            <w:r w:rsidR="00527CAB" w:rsidRPr="00527CAB">
              <w:rPr>
                <w:rFonts w:ascii="Times New Roman" w:eastAsia="Calibri" w:hAnsi="Times New Roman" w:cs="Times New Roman"/>
                <w:bCs/>
                <w:lang w:val="ky-KG"/>
              </w:rPr>
              <w:t xml:space="preserve"> </w:t>
            </w:r>
            <w:r w:rsidR="00527CAB">
              <w:rPr>
                <w:rFonts w:ascii="Times New Roman" w:eastAsia="Calibri" w:hAnsi="Times New Roman" w:cs="Times New Roman"/>
                <w:bCs/>
                <w:lang w:val="ky-KG"/>
              </w:rPr>
              <w:t xml:space="preserve">указано, что </w:t>
            </w:r>
            <w:r w:rsidR="00527CAB" w:rsidRPr="00647223">
              <w:rPr>
                <w:rFonts w:ascii="Times New Roman" w:eastAsia="Times New Roman" w:hAnsi="Times New Roman" w:cs="Times New Roman"/>
                <w:color w:val="000000"/>
                <w:lang w:eastAsia="ru-RU"/>
              </w:rPr>
              <w:t>к проекту Закона справка-обоснование соответствует требованиям статьи 25 Закона «О нормативных правовых актах Кыргызской Республики.</w:t>
            </w:r>
          </w:p>
          <w:p w14:paraId="24270172" w14:textId="77777777" w:rsidR="00E96E12" w:rsidRDefault="00E96E12" w:rsidP="00FD3578">
            <w:pPr>
              <w:spacing w:after="0" w:line="240" w:lineRule="auto"/>
              <w:jc w:val="both"/>
              <w:rPr>
                <w:rFonts w:ascii="Times New Roman" w:eastAsia="Calibri" w:hAnsi="Times New Roman" w:cs="Times New Roman"/>
                <w:b/>
              </w:rPr>
            </w:pPr>
          </w:p>
          <w:p w14:paraId="4F803CD1" w14:textId="77777777" w:rsidR="00E96E12" w:rsidRDefault="00E96E12" w:rsidP="00FD3578">
            <w:pPr>
              <w:spacing w:after="0" w:line="240" w:lineRule="auto"/>
              <w:jc w:val="both"/>
              <w:rPr>
                <w:rFonts w:ascii="Times New Roman" w:eastAsia="Calibri" w:hAnsi="Times New Roman" w:cs="Times New Roman"/>
                <w:b/>
              </w:rPr>
            </w:pPr>
          </w:p>
          <w:p w14:paraId="65538335" w14:textId="77777777" w:rsidR="00E96E12" w:rsidRDefault="00E96E12" w:rsidP="00FD3578">
            <w:pPr>
              <w:spacing w:after="0" w:line="240" w:lineRule="auto"/>
              <w:jc w:val="both"/>
              <w:rPr>
                <w:rFonts w:ascii="Times New Roman" w:eastAsia="Calibri" w:hAnsi="Times New Roman" w:cs="Times New Roman"/>
                <w:b/>
              </w:rPr>
            </w:pPr>
          </w:p>
          <w:p w14:paraId="696FC1D7" w14:textId="77777777" w:rsidR="00E96E12" w:rsidRDefault="00E96E12" w:rsidP="00FD3578">
            <w:pPr>
              <w:spacing w:after="0" w:line="240" w:lineRule="auto"/>
              <w:jc w:val="both"/>
              <w:rPr>
                <w:rFonts w:ascii="Times New Roman" w:eastAsia="Calibri" w:hAnsi="Times New Roman" w:cs="Times New Roman"/>
                <w:b/>
              </w:rPr>
            </w:pPr>
          </w:p>
          <w:p w14:paraId="74ADC772" w14:textId="77777777" w:rsidR="00E96E12" w:rsidRDefault="00E96E12" w:rsidP="00FD3578">
            <w:pPr>
              <w:spacing w:after="0" w:line="240" w:lineRule="auto"/>
              <w:jc w:val="both"/>
              <w:rPr>
                <w:rFonts w:ascii="Times New Roman" w:eastAsia="Calibri" w:hAnsi="Times New Roman" w:cs="Times New Roman"/>
                <w:b/>
              </w:rPr>
            </w:pPr>
          </w:p>
          <w:p w14:paraId="4AFCFCA2" w14:textId="77777777" w:rsidR="00E96E12" w:rsidRDefault="00E96E12" w:rsidP="00FD3578">
            <w:pPr>
              <w:spacing w:after="0" w:line="240" w:lineRule="auto"/>
              <w:jc w:val="both"/>
              <w:rPr>
                <w:rFonts w:ascii="Times New Roman" w:eastAsia="Calibri" w:hAnsi="Times New Roman" w:cs="Times New Roman"/>
                <w:b/>
              </w:rPr>
            </w:pPr>
          </w:p>
          <w:p w14:paraId="23208A59" w14:textId="77777777" w:rsidR="00E96E12" w:rsidRDefault="00E96E12" w:rsidP="00FD3578">
            <w:pPr>
              <w:spacing w:after="0" w:line="240" w:lineRule="auto"/>
              <w:jc w:val="both"/>
              <w:rPr>
                <w:rFonts w:ascii="Times New Roman" w:eastAsia="Calibri" w:hAnsi="Times New Roman" w:cs="Times New Roman"/>
                <w:b/>
              </w:rPr>
            </w:pPr>
          </w:p>
          <w:p w14:paraId="4A649A0E" w14:textId="77777777" w:rsidR="00E96E12" w:rsidRDefault="00E96E12" w:rsidP="00FD3578">
            <w:pPr>
              <w:spacing w:after="0" w:line="240" w:lineRule="auto"/>
              <w:jc w:val="both"/>
              <w:rPr>
                <w:rFonts w:ascii="Times New Roman" w:eastAsia="Calibri" w:hAnsi="Times New Roman" w:cs="Times New Roman"/>
                <w:b/>
              </w:rPr>
            </w:pPr>
          </w:p>
          <w:p w14:paraId="5941703F" w14:textId="42FEF75E" w:rsidR="00E96E12" w:rsidRPr="00187FAC" w:rsidRDefault="00E96E12" w:rsidP="00FD3578">
            <w:pPr>
              <w:spacing w:after="0" w:line="240" w:lineRule="auto"/>
              <w:jc w:val="both"/>
              <w:rPr>
                <w:rFonts w:ascii="Times New Roman" w:eastAsia="Calibri" w:hAnsi="Times New Roman" w:cs="Times New Roman"/>
                <w:b/>
              </w:rPr>
            </w:pPr>
          </w:p>
        </w:tc>
      </w:tr>
      <w:tr w:rsidR="00A2022E" w:rsidRPr="00D04FCA" w14:paraId="221BF8B9" w14:textId="77777777" w:rsidTr="001D7E7B">
        <w:trPr>
          <w:trHeight w:val="301"/>
        </w:trPr>
        <w:tc>
          <w:tcPr>
            <w:tcW w:w="426" w:type="dxa"/>
            <w:tcBorders>
              <w:bottom w:val="single" w:sz="4" w:space="0" w:color="auto"/>
            </w:tcBorders>
          </w:tcPr>
          <w:p w14:paraId="2C468001" w14:textId="77777777" w:rsidR="00A2022E" w:rsidRPr="0025710D" w:rsidRDefault="00A2022E" w:rsidP="002A6246">
            <w:pPr>
              <w:numPr>
                <w:ilvl w:val="0"/>
                <w:numId w:val="2"/>
              </w:numPr>
              <w:spacing w:after="0" w:line="240" w:lineRule="auto"/>
              <w:jc w:val="both"/>
              <w:rPr>
                <w:rFonts w:ascii="Times New Roman" w:eastAsia="Calibri" w:hAnsi="Times New Roman" w:cs="Times New Roman"/>
                <w:b/>
                <w:bCs/>
                <w:sz w:val="24"/>
                <w:szCs w:val="24"/>
              </w:rPr>
            </w:pPr>
          </w:p>
        </w:tc>
        <w:tc>
          <w:tcPr>
            <w:tcW w:w="1843" w:type="dxa"/>
            <w:tcBorders>
              <w:bottom w:val="single" w:sz="4" w:space="0" w:color="auto"/>
            </w:tcBorders>
          </w:tcPr>
          <w:p w14:paraId="27A96D52" w14:textId="77777777" w:rsidR="00A2022E" w:rsidRPr="00187FAC" w:rsidRDefault="00A2022E" w:rsidP="002A6246">
            <w:pPr>
              <w:spacing w:after="0" w:line="240" w:lineRule="auto"/>
              <w:rPr>
                <w:rFonts w:ascii="Times New Roman" w:eastAsia="Calibri" w:hAnsi="Times New Roman" w:cs="Times New Roman"/>
              </w:rPr>
            </w:pPr>
            <w:r w:rsidRPr="00187FAC">
              <w:rPr>
                <w:rFonts w:ascii="Times New Roman" w:eastAsia="Calibri" w:hAnsi="Times New Roman" w:cs="Times New Roman"/>
              </w:rPr>
              <w:t xml:space="preserve">Государственный комитет </w:t>
            </w:r>
          </w:p>
          <w:p w14:paraId="29D3BD27" w14:textId="77777777" w:rsidR="00A2022E" w:rsidRPr="0025710D" w:rsidRDefault="00A2022E" w:rsidP="002A6246">
            <w:pPr>
              <w:spacing w:after="0" w:line="240" w:lineRule="auto"/>
              <w:rPr>
                <w:rFonts w:ascii="Times New Roman" w:eastAsia="Calibri" w:hAnsi="Times New Roman" w:cs="Times New Roman"/>
                <w:b/>
                <w:bCs/>
                <w:sz w:val="24"/>
                <w:szCs w:val="24"/>
              </w:rPr>
            </w:pPr>
            <w:proofErr w:type="gramStart"/>
            <w:r w:rsidRPr="00187FAC">
              <w:rPr>
                <w:rFonts w:ascii="Times New Roman" w:eastAsia="Calibri" w:hAnsi="Times New Roman" w:cs="Times New Roman"/>
              </w:rPr>
              <w:t>национальной  безопасности</w:t>
            </w:r>
            <w:proofErr w:type="gramEnd"/>
            <w:r w:rsidRPr="00187FAC">
              <w:rPr>
                <w:rFonts w:ascii="Times New Roman" w:eastAsia="Calibri" w:hAnsi="Times New Roman" w:cs="Times New Roman"/>
              </w:rPr>
              <w:t xml:space="preserve"> КР</w:t>
            </w:r>
          </w:p>
        </w:tc>
        <w:tc>
          <w:tcPr>
            <w:tcW w:w="6542" w:type="dxa"/>
            <w:tcBorders>
              <w:bottom w:val="single" w:sz="4" w:space="0" w:color="auto"/>
            </w:tcBorders>
          </w:tcPr>
          <w:p w14:paraId="3C38B31E" w14:textId="77777777" w:rsidR="00E24FD6" w:rsidRPr="00187FAC" w:rsidRDefault="00E24FD6" w:rsidP="00E96E12">
            <w:pPr>
              <w:pStyle w:val="ac"/>
              <w:spacing w:after="0" w:line="240" w:lineRule="auto"/>
              <w:ind w:firstLine="204"/>
              <w:jc w:val="both"/>
              <w:rPr>
                <w:rFonts w:ascii="Times New Roman" w:hAnsi="Times New Roman" w:cs="Times New Roman"/>
              </w:rPr>
            </w:pPr>
            <w:r w:rsidRPr="00187FAC">
              <w:rPr>
                <w:rFonts w:ascii="Times New Roman" w:hAnsi="Times New Roman" w:cs="Times New Roman"/>
                <w:color w:val="000000"/>
              </w:rPr>
              <w:t>Законопроект определяет общие положения в области государственной поддержки и развития предпринимательской деятельности, устанавливает формы и методы государственного стимулирования деятельности субъектов предпринимательства, а также устанавливает процедуру пересмотра нормативных правовых актов в сфере предпринимательской деятельности, при этом в основных понятиях, используемых в законопроекте отсутствует дефиниция «предпринимательской деятельности».</w:t>
            </w:r>
          </w:p>
          <w:p w14:paraId="663C5279" w14:textId="1076DAD0" w:rsidR="00E24FD6" w:rsidRDefault="00E24FD6" w:rsidP="00E96E12">
            <w:pPr>
              <w:pStyle w:val="ac"/>
              <w:spacing w:after="0" w:line="240" w:lineRule="auto"/>
              <w:ind w:firstLine="204"/>
              <w:jc w:val="both"/>
              <w:rPr>
                <w:rFonts w:ascii="Times New Roman" w:hAnsi="Times New Roman" w:cs="Times New Roman"/>
                <w:color w:val="000000"/>
              </w:rPr>
            </w:pPr>
            <w:r w:rsidRPr="00187FAC">
              <w:rPr>
                <w:rFonts w:ascii="Times New Roman" w:hAnsi="Times New Roman" w:cs="Times New Roman"/>
                <w:color w:val="000000"/>
              </w:rPr>
              <w:t>В связи с этим считаем целесообразным, внести в статью 1 представленного проекта Закона понятие «предпринимательская деятельность».</w:t>
            </w:r>
          </w:p>
          <w:p w14:paraId="3AB51B3B" w14:textId="77777777" w:rsidR="00E96E12" w:rsidRPr="00E96E12" w:rsidRDefault="00E96E12" w:rsidP="00E96E12">
            <w:pPr>
              <w:pStyle w:val="ac"/>
              <w:spacing w:after="0" w:line="240" w:lineRule="auto"/>
              <w:ind w:firstLine="204"/>
              <w:jc w:val="both"/>
              <w:rPr>
                <w:rFonts w:ascii="Times New Roman" w:hAnsi="Times New Roman" w:cs="Times New Roman"/>
                <w:sz w:val="16"/>
                <w:szCs w:val="16"/>
              </w:rPr>
            </w:pPr>
          </w:p>
          <w:p w14:paraId="3334DE39" w14:textId="77777777" w:rsidR="00E24FD6" w:rsidRPr="00187FAC" w:rsidRDefault="00E24FD6" w:rsidP="00E96E12">
            <w:pPr>
              <w:pStyle w:val="ac"/>
              <w:spacing w:after="0" w:line="240" w:lineRule="auto"/>
              <w:ind w:firstLine="204"/>
              <w:jc w:val="both"/>
              <w:rPr>
                <w:rFonts w:ascii="Times New Roman" w:hAnsi="Times New Roman" w:cs="Times New Roman"/>
              </w:rPr>
            </w:pPr>
            <w:r w:rsidRPr="00187FAC">
              <w:rPr>
                <w:rFonts w:ascii="Times New Roman" w:hAnsi="Times New Roman" w:cs="Times New Roman"/>
                <w:color w:val="000000"/>
              </w:rPr>
              <w:t>Вместе с тем, в статью 2 законопроекта целесообразно дополнить основополагающим принципом - законности, поскольку субъекты предпринимательства обязаны соблюдать закон и вправе действовать только в рамках установленных законодательством норм права.</w:t>
            </w:r>
          </w:p>
          <w:p w14:paraId="0A76C6C0" w14:textId="77777777" w:rsidR="00A2022E" w:rsidRPr="00187FAC" w:rsidRDefault="00E24FD6" w:rsidP="00E96E12">
            <w:pPr>
              <w:spacing w:after="0" w:line="240" w:lineRule="auto"/>
              <w:ind w:firstLine="204"/>
              <w:jc w:val="both"/>
              <w:rPr>
                <w:rFonts w:ascii="Times New Roman" w:hAnsi="Times New Roman" w:cs="Times New Roman"/>
                <w:color w:val="000000"/>
              </w:rPr>
            </w:pPr>
            <w:r w:rsidRPr="00187FAC">
              <w:rPr>
                <w:rFonts w:ascii="Times New Roman" w:hAnsi="Times New Roman" w:cs="Times New Roman"/>
                <w:color w:val="000000"/>
              </w:rPr>
              <w:t xml:space="preserve">Согласно рейтингу городов по качеству воздуха и загрязнению атмосферы, опубликованного в </w:t>
            </w:r>
            <w:hyperlink r:id="rId8" w:history="1">
              <w:r w:rsidRPr="00187FAC">
                <w:rPr>
                  <w:rFonts w:ascii="Times New Roman" w:hAnsi="Times New Roman" w:cs="Times New Roman"/>
                  <w:color w:val="000000"/>
                  <w:u w:val="single"/>
                </w:rPr>
                <w:t>www.iqair.com</w:t>
              </w:r>
            </w:hyperlink>
            <w:r w:rsidRPr="00187FAC">
              <w:rPr>
                <w:rFonts w:ascii="Times New Roman" w:hAnsi="Times New Roman" w:cs="Times New Roman"/>
                <w:color w:val="000000"/>
              </w:rPr>
              <w:t>. город Бишкек занимает 15- место с индексом качества воздуха 115 AQI.</w:t>
            </w:r>
          </w:p>
          <w:p w14:paraId="09B365BB" w14:textId="65C4C2E3" w:rsidR="00E24FD6" w:rsidRDefault="00E24FD6" w:rsidP="00E96E12">
            <w:pPr>
              <w:pStyle w:val="ac"/>
              <w:spacing w:after="0" w:line="240" w:lineRule="auto"/>
              <w:ind w:firstLine="204"/>
              <w:jc w:val="both"/>
              <w:rPr>
                <w:rFonts w:ascii="Times New Roman" w:hAnsi="Times New Roman" w:cs="Times New Roman"/>
                <w:color w:val="000000"/>
              </w:rPr>
            </w:pPr>
            <w:r w:rsidRPr="00187FAC">
              <w:rPr>
                <w:rFonts w:ascii="Times New Roman" w:hAnsi="Times New Roman" w:cs="Times New Roman"/>
                <w:color w:val="000000"/>
              </w:rPr>
              <w:t xml:space="preserve">Загрязненный воздух повышает риск смерти от сердечно-легочной патологии, повышает риск заболевания рака легких и </w:t>
            </w:r>
            <w:r w:rsidRPr="00187FAC">
              <w:rPr>
                <w:rFonts w:ascii="Times New Roman" w:hAnsi="Times New Roman" w:cs="Times New Roman"/>
                <w:color w:val="000000"/>
              </w:rPr>
              <w:lastRenderedPageBreak/>
              <w:t>заболеваний системы дыхания, повышает чувствительность организма к воздействию других неблагоприятных факторов (воздушных аллергенов). Следует отметить, что этому способствует хаотичная застройка многоэтажных домов.</w:t>
            </w:r>
          </w:p>
          <w:p w14:paraId="4875662A" w14:textId="77777777" w:rsidR="001A5FE7" w:rsidRPr="001A5FE7" w:rsidRDefault="001A5FE7" w:rsidP="00E96E12">
            <w:pPr>
              <w:pStyle w:val="ac"/>
              <w:spacing w:after="0" w:line="240" w:lineRule="auto"/>
              <w:ind w:firstLine="204"/>
              <w:jc w:val="both"/>
              <w:rPr>
                <w:rFonts w:ascii="Times New Roman" w:hAnsi="Times New Roman" w:cs="Times New Roman"/>
                <w:sz w:val="16"/>
                <w:szCs w:val="16"/>
              </w:rPr>
            </w:pPr>
          </w:p>
          <w:p w14:paraId="42527054" w14:textId="77777777" w:rsidR="00E24FD6" w:rsidRPr="00187FAC" w:rsidRDefault="00E24FD6" w:rsidP="00E96E12">
            <w:pPr>
              <w:pStyle w:val="ac"/>
              <w:spacing w:after="0" w:line="240" w:lineRule="auto"/>
              <w:ind w:firstLine="204"/>
              <w:jc w:val="both"/>
              <w:rPr>
                <w:rFonts w:ascii="Times New Roman" w:hAnsi="Times New Roman" w:cs="Times New Roman"/>
              </w:rPr>
            </w:pPr>
            <w:r w:rsidRPr="00187FAC">
              <w:rPr>
                <w:rFonts w:ascii="Times New Roman" w:hAnsi="Times New Roman" w:cs="Times New Roman"/>
                <w:color w:val="000000"/>
              </w:rPr>
              <w:t>Вместе с тем, в последние годы российские маркетинговые исследования (</w:t>
            </w:r>
            <w:hyperlink r:id="rId9" w:history="1">
              <w:r w:rsidRPr="00187FAC">
                <w:rPr>
                  <w:rFonts w:ascii="Times New Roman" w:hAnsi="Times New Roman" w:cs="Times New Roman"/>
                  <w:color w:val="000000"/>
                  <w:u w:val="single"/>
                </w:rPr>
                <w:t>www.ecotechnologies.ru</w:t>
              </w:r>
            </w:hyperlink>
            <w:r w:rsidRPr="00187FAC">
              <w:rPr>
                <w:rFonts w:ascii="Times New Roman" w:hAnsi="Times New Roman" w:cs="Times New Roman"/>
                <w:color w:val="000000"/>
              </w:rPr>
              <w:t xml:space="preserve">) показывают, что бизнесу необходимо меняться, учитывая экологические проблемы, и вести деятельность с соблюдением принципа экологичности, порождая новый спрос на </w:t>
            </w:r>
            <w:proofErr w:type="spellStart"/>
            <w:r w:rsidRPr="00187FAC">
              <w:rPr>
                <w:rFonts w:ascii="Times New Roman" w:hAnsi="Times New Roman" w:cs="Times New Roman"/>
                <w:color w:val="000000"/>
              </w:rPr>
              <w:t>есо</w:t>
            </w:r>
            <w:proofErr w:type="spellEnd"/>
            <w:r w:rsidRPr="00187FAC">
              <w:rPr>
                <w:rFonts w:ascii="Times New Roman" w:hAnsi="Times New Roman" w:cs="Times New Roman"/>
                <w:color w:val="000000"/>
              </w:rPr>
              <w:t>- продукты и услуги.</w:t>
            </w:r>
          </w:p>
          <w:p w14:paraId="6FAC2599" w14:textId="51F5895C" w:rsidR="00E24FD6" w:rsidRDefault="00E24FD6" w:rsidP="00E96E12">
            <w:pPr>
              <w:pStyle w:val="ac"/>
              <w:spacing w:after="0" w:line="240" w:lineRule="auto"/>
              <w:ind w:firstLine="204"/>
              <w:jc w:val="both"/>
              <w:rPr>
                <w:rFonts w:ascii="Times New Roman" w:hAnsi="Times New Roman" w:cs="Times New Roman"/>
                <w:color w:val="000000"/>
              </w:rPr>
            </w:pPr>
            <w:r w:rsidRPr="00187FAC">
              <w:rPr>
                <w:rFonts w:ascii="Times New Roman" w:hAnsi="Times New Roman" w:cs="Times New Roman"/>
                <w:color w:val="000000"/>
              </w:rPr>
              <w:t>В связи с чем, необходимо статью 2 законопроекта дополнить принципом экологичности и социальной ответственности субъектов предпринимательства.</w:t>
            </w:r>
          </w:p>
          <w:p w14:paraId="53A372E6" w14:textId="77777777" w:rsidR="001A5FE7" w:rsidRPr="001A5FE7" w:rsidRDefault="001A5FE7" w:rsidP="00E96E12">
            <w:pPr>
              <w:pStyle w:val="ac"/>
              <w:spacing w:after="0" w:line="240" w:lineRule="auto"/>
              <w:ind w:firstLine="204"/>
              <w:jc w:val="both"/>
              <w:rPr>
                <w:rFonts w:ascii="Times New Roman" w:hAnsi="Times New Roman" w:cs="Times New Roman"/>
                <w:sz w:val="16"/>
                <w:szCs w:val="16"/>
              </w:rPr>
            </w:pPr>
          </w:p>
          <w:p w14:paraId="3A2B4BAE" w14:textId="77777777" w:rsidR="00E24FD6" w:rsidRPr="00187FAC" w:rsidRDefault="00E24FD6" w:rsidP="00E96E12">
            <w:pPr>
              <w:pStyle w:val="ac"/>
              <w:spacing w:after="0" w:line="240" w:lineRule="auto"/>
              <w:ind w:firstLine="204"/>
              <w:jc w:val="both"/>
              <w:rPr>
                <w:rFonts w:ascii="Times New Roman" w:hAnsi="Times New Roman" w:cs="Times New Roman"/>
              </w:rPr>
            </w:pPr>
            <w:r w:rsidRPr="00187FAC">
              <w:rPr>
                <w:rFonts w:ascii="Times New Roman" w:hAnsi="Times New Roman" w:cs="Times New Roman"/>
                <w:color w:val="000000"/>
              </w:rPr>
              <w:t>В соответствии со статьей 85 Гражданского кодекса Кыргызской Республики некоммерческими организациями могут быть организации, не имеющие целью извлечение прибыли и не распределяющие полученную прибыль между участниками.</w:t>
            </w:r>
          </w:p>
          <w:p w14:paraId="2A0317AC" w14:textId="3D9E4D4B" w:rsidR="00E24FD6" w:rsidRDefault="00E24FD6" w:rsidP="00E96E12">
            <w:pPr>
              <w:pStyle w:val="ac"/>
              <w:spacing w:after="0" w:line="240" w:lineRule="auto"/>
              <w:ind w:firstLine="204"/>
              <w:jc w:val="both"/>
              <w:rPr>
                <w:rFonts w:ascii="Times New Roman" w:hAnsi="Times New Roman" w:cs="Times New Roman"/>
                <w:color w:val="000000"/>
              </w:rPr>
            </w:pPr>
            <w:r w:rsidRPr="00187FAC">
              <w:rPr>
                <w:rFonts w:ascii="Times New Roman" w:hAnsi="Times New Roman" w:cs="Times New Roman"/>
                <w:color w:val="000000"/>
              </w:rPr>
              <w:t>Таким образом, второй абзац части 3 статьи 4 представленного проекта Закона считаем противоречащим нормативному правовому акту, обладающему более высокой юридической силой. Исходя из вышеуказанного, необходимо исключить данный абзац.</w:t>
            </w:r>
          </w:p>
          <w:p w14:paraId="7D081A59" w14:textId="77777777" w:rsidR="001A5FE7" w:rsidRPr="0055204D" w:rsidRDefault="001A5FE7" w:rsidP="00E96E12">
            <w:pPr>
              <w:pStyle w:val="ac"/>
              <w:spacing w:after="0" w:line="240" w:lineRule="auto"/>
              <w:ind w:firstLine="204"/>
              <w:jc w:val="both"/>
              <w:rPr>
                <w:rFonts w:ascii="Times New Roman" w:hAnsi="Times New Roman" w:cs="Times New Roman"/>
                <w:sz w:val="16"/>
                <w:szCs w:val="16"/>
              </w:rPr>
            </w:pPr>
          </w:p>
          <w:p w14:paraId="53AFE392" w14:textId="742A2D2D" w:rsidR="00E24FD6" w:rsidRPr="00187FAC" w:rsidRDefault="00E24FD6" w:rsidP="00E96E12">
            <w:pPr>
              <w:pStyle w:val="ac"/>
              <w:spacing w:after="0" w:line="240" w:lineRule="auto"/>
              <w:ind w:firstLine="204"/>
              <w:jc w:val="both"/>
              <w:rPr>
                <w:rFonts w:ascii="Times New Roman" w:hAnsi="Times New Roman" w:cs="Times New Roman"/>
              </w:rPr>
            </w:pPr>
            <w:r w:rsidRPr="00187FAC">
              <w:rPr>
                <w:rFonts w:ascii="Times New Roman" w:hAnsi="Times New Roman" w:cs="Times New Roman"/>
                <w:color w:val="000000"/>
              </w:rPr>
              <w:t>Третьим абзацем статьи 11 законопроекта предлагается отмена нормативных правовых актов в случае непредставления органами исполнительной власти и органами местного самоуправления их обоснований, подготовленных на основе анализа регулятивного воздействия.</w:t>
            </w:r>
          </w:p>
          <w:p w14:paraId="1DBA39D3" w14:textId="77777777" w:rsidR="00E24FD6" w:rsidRPr="00187FAC" w:rsidRDefault="00E24FD6" w:rsidP="00E96E12">
            <w:pPr>
              <w:pStyle w:val="ac"/>
              <w:spacing w:after="0" w:line="240" w:lineRule="auto"/>
              <w:ind w:firstLine="204"/>
              <w:jc w:val="both"/>
              <w:rPr>
                <w:rFonts w:ascii="Times New Roman" w:hAnsi="Times New Roman" w:cs="Times New Roman"/>
              </w:rPr>
            </w:pPr>
            <w:r w:rsidRPr="00187FAC">
              <w:rPr>
                <w:rFonts w:ascii="Times New Roman" w:hAnsi="Times New Roman" w:cs="Times New Roman"/>
                <w:color w:val="000000"/>
              </w:rPr>
              <w:t>При этом, Законом Кыргызской Республики «О нормативных правовых актах Кыргызской Республики» определено прекращение действия, отмена нормативного правового акта (ст. 10 указанного Закона).</w:t>
            </w:r>
          </w:p>
          <w:p w14:paraId="0C4908B4" w14:textId="77777777" w:rsidR="00E24FD6" w:rsidRPr="00187FAC" w:rsidRDefault="00E24FD6" w:rsidP="00E96E12">
            <w:pPr>
              <w:pStyle w:val="ac"/>
              <w:spacing w:after="0" w:line="240" w:lineRule="auto"/>
              <w:ind w:firstLine="204"/>
              <w:jc w:val="both"/>
              <w:rPr>
                <w:rFonts w:ascii="Times New Roman" w:hAnsi="Times New Roman" w:cs="Times New Roman"/>
              </w:rPr>
            </w:pPr>
            <w:r w:rsidRPr="00187FAC">
              <w:rPr>
                <w:rFonts w:ascii="Times New Roman" w:hAnsi="Times New Roman" w:cs="Times New Roman"/>
                <w:color w:val="000000"/>
              </w:rPr>
              <w:t>Отмена действия нормативного правового акта в целом или его структурного элемента означает, что нормативный правовой акт или его структурный элемент перестает действовать с даты вступления в силу отменяющего нормативного правового акта или его структурного элемента.</w:t>
            </w:r>
          </w:p>
          <w:p w14:paraId="68DFABF1" w14:textId="77777777" w:rsidR="00E24FD6" w:rsidRPr="00187FAC" w:rsidRDefault="00E24FD6" w:rsidP="00E96E12">
            <w:pPr>
              <w:pStyle w:val="ac"/>
              <w:spacing w:after="0" w:line="240" w:lineRule="auto"/>
              <w:ind w:firstLine="204"/>
              <w:jc w:val="both"/>
              <w:rPr>
                <w:rFonts w:ascii="Times New Roman" w:hAnsi="Times New Roman" w:cs="Times New Roman"/>
              </w:rPr>
            </w:pPr>
            <w:r w:rsidRPr="00187FAC">
              <w:rPr>
                <w:rFonts w:ascii="Times New Roman" w:hAnsi="Times New Roman" w:cs="Times New Roman"/>
                <w:color w:val="000000"/>
              </w:rPr>
              <w:t xml:space="preserve">Кроме того, согласно статье 19 Закона Кыргызской Республики «О нормативных правовых актах Кыргызской Республики» проект нормативного правового акта подлежит отклонению в случае непредставления разработчиком обоснования, подготовленного на основе анализа регулятивного воздействия. В связи с чем, </w:t>
            </w:r>
            <w:r w:rsidRPr="00187FAC">
              <w:rPr>
                <w:rFonts w:ascii="Times New Roman" w:hAnsi="Times New Roman" w:cs="Times New Roman"/>
                <w:color w:val="000000"/>
              </w:rPr>
              <w:lastRenderedPageBreak/>
              <w:t>указанный абзац считаем излишним и противоречащим и его необходимо исключить.</w:t>
            </w:r>
          </w:p>
          <w:p w14:paraId="7E782F07" w14:textId="77777777" w:rsidR="00E24FD6" w:rsidRPr="00187FAC" w:rsidRDefault="00E24FD6" w:rsidP="00E96E12">
            <w:pPr>
              <w:spacing w:after="0" w:line="240" w:lineRule="auto"/>
              <w:ind w:firstLine="204"/>
              <w:jc w:val="both"/>
              <w:rPr>
                <w:rFonts w:ascii="Times New Roman" w:hAnsi="Times New Roman" w:cs="Times New Roman"/>
                <w:color w:val="000000"/>
              </w:rPr>
            </w:pPr>
            <w:r w:rsidRPr="00187FAC">
              <w:rPr>
                <w:rFonts w:ascii="Times New Roman" w:hAnsi="Times New Roman" w:cs="Times New Roman"/>
                <w:color w:val="000000"/>
              </w:rPr>
              <w:t>Вместе с тем, в представленном проекте Закона субъекты предпринимательства не гарантируют качество выполненной услуги и не подтверждают сертификатом соответствия товаров.</w:t>
            </w:r>
          </w:p>
          <w:p w14:paraId="64626984" w14:textId="63B11A6C" w:rsidR="00852611" w:rsidRPr="00187FAC" w:rsidRDefault="00852611" w:rsidP="00E96E12">
            <w:pPr>
              <w:spacing w:after="0" w:line="240" w:lineRule="auto"/>
              <w:ind w:firstLine="204"/>
              <w:jc w:val="both"/>
              <w:rPr>
                <w:rFonts w:ascii="Times New Roman" w:eastAsia="Calibri" w:hAnsi="Times New Roman" w:cs="Times New Roman"/>
              </w:rPr>
            </w:pPr>
            <w:r w:rsidRPr="00187FAC">
              <w:rPr>
                <w:rFonts w:ascii="Times New Roman" w:hAnsi="Times New Roman" w:cs="Times New Roman"/>
                <w:color w:val="000000"/>
              </w:rPr>
              <w:t>При этом, в соответствии с Законом Кыргызской Республики «О защите прав потребителей», который регулирует отношения, возникающие между потребителями и изготовителями, исполнителями, продавцами при продаже товаров (выполнении работ, оказании услуг), предусмотрены обязательства субъектов предпринимательства, которые должны быть согласованы с положениями представленного проекта Закона</w:t>
            </w:r>
          </w:p>
        </w:tc>
        <w:tc>
          <w:tcPr>
            <w:tcW w:w="5790" w:type="dxa"/>
            <w:tcBorders>
              <w:bottom w:val="single" w:sz="4" w:space="0" w:color="auto"/>
            </w:tcBorders>
          </w:tcPr>
          <w:p w14:paraId="013D9EBC" w14:textId="12E2D854" w:rsidR="00A2022E" w:rsidRPr="00187FAC" w:rsidRDefault="003E64F3" w:rsidP="00E96E12">
            <w:pPr>
              <w:spacing w:after="0" w:line="240" w:lineRule="auto"/>
              <w:jc w:val="both"/>
              <w:rPr>
                <w:rFonts w:ascii="Times New Roman" w:eastAsia="Calibri" w:hAnsi="Times New Roman" w:cs="Times New Roman"/>
                <w:b/>
              </w:rPr>
            </w:pPr>
            <w:r w:rsidRPr="00187FAC">
              <w:rPr>
                <w:rFonts w:ascii="Times New Roman" w:eastAsia="Calibri" w:hAnsi="Times New Roman" w:cs="Times New Roman"/>
              </w:rPr>
              <w:lastRenderedPageBreak/>
              <w:t>У</w:t>
            </w:r>
            <w:r w:rsidRPr="00187FAC">
              <w:rPr>
                <w:rFonts w:ascii="Times New Roman" w:eastAsia="Calibri" w:hAnsi="Times New Roman" w:cs="Times New Roman"/>
                <w:b/>
              </w:rPr>
              <w:t>чтено</w:t>
            </w:r>
          </w:p>
          <w:p w14:paraId="7B8524A2" w14:textId="77777777" w:rsidR="003E64F3" w:rsidRPr="00187FAC" w:rsidRDefault="003E64F3" w:rsidP="00E96E12">
            <w:pPr>
              <w:spacing w:after="0" w:line="240" w:lineRule="auto"/>
              <w:jc w:val="both"/>
              <w:rPr>
                <w:rFonts w:ascii="Times New Roman" w:eastAsia="Calibri" w:hAnsi="Times New Roman" w:cs="Times New Roman"/>
                <w:b/>
              </w:rPr>
            </w:pPr>
          </w:p>
          <w:p w14:paraId="24836200" w14:textId="77777777" w:rsidR="003E64F3" w:rsidRPr="00187FAC" w:rsidRDefault="003E64F3" w:rsidP="00E96E12">
            <w:pPr>
              <w:spacing w:after="0" w:line="240" w:lineRule="auto"/>
              <w:jc w:val="both"/>
              <w:rPr>
                <w:rFonts w:ascii="Times New Roman" w:eastAsia="Calibri" w:hAnsi="Times New Roman" w:cs="Times New Roman"/>
                <w:b/>
              </w:rPr>
            </w:pPr>
          </w:p>
          <w:p w14:paraId="225B859C" w14:textId="77777777" w:rsidR="003E64F3" w:rsidRPr="00187FAC" w:rsidRDefault="003E64F3" w:rsidP="00E96E12">
            <w:pPr>
              <w:spacing w:after="0" w:line="240" w:lineRule="auto"/>
              <w:jc w:val="both"/>
              <w:rPr>
                <w:rFonts w:ascii="Times New Roman" w:eastAsia="Calibri" w:hAnsi="Times New Roman" w:cs="Times New Roman"/>
                <w:b/>
              </w:rPr>
            </w:pPr>
          </w:p>
          <w:p w14:paraId="137358E0" w14:textId="77777777" w:rsidR="003E64F3" w:rsidRPr="00187FAC" w:rsidRDefault="003E64F3" w:rsidP="00E96E12">
            <w:pPr>
              <w:spacing w:after="0" w:line="240" w:lineRule="auto"/>
              <w:jc w:val="both"/>
              <w:rPr>
                <w:rFonts w:ascii="Times New Roman" w:eastAsia="Calibri" w:hAnsi="Times New Roman" w:cs="Times New Roman"/>
                <w:b/>
              </w:rPr>
            </w:pPr>
          </w:p>
          <w:p w14:paraId="6DF77142" w14:textId="77777777" w:rsidR="003E64F3" w:rsidRPr="00187FAC" w:rsidRDefault="003E64F3" w:rsidP="00E96E12">
            <w:pPr>
              <w:spacing w:after="0" w:line="240" w:lineRule="auto"/>
              <w:jc w:val="both"/>
              <w:rPr>
                <w:rFonts w:ascii="Times New Roman" w:eastAsia="Calibri" w:hAnsi="Times New Roman" w:cs="Times New Roman"/>
                <w:b/>
              </w:rPr>
            </w:pPr>
          </w:p>
          <w:p w14:paraId="673F4864" w14:textId="34CEFC5F" w:rsidR="003E64F3" w:rsidRDefault="003E64F3" w:rsidP="00E96E12">
            <w:pPr>
              <w:spacing w:after="0" w:line="240" w:lineRule="auto"/>
              <w:jc w:val="both"/>
              <w:rPr>
                <w:rFonts w:ascii="Times New Roman" w:eastAsia="Calibri" w:hAnsi="Times New Roman" w:cs="Times New Roman"/>
                <w:b/>
              </w:rPr>
            </w:pPr>
          </w:p>
          <w:p w14:paraId="03B4A80D" w14:textId="449F9E8A" w:rsidR="00E96E12" w:rsidRDefault="00E96E12" w:rsidP="00E96E12">
            <w:pPr>
              <w:spacing w:after="0" w:line="240" w:lineRule="auto"/>
              <w:jc w:val="both"/>
              <w:rPr>
                <w:rFonts w:ascii="Times New Roman" w:eastAsia="Calibri" w:hAnsi="Times New Roman" w:cs="Times New Roman"/>
                <w:b/>
              </w:rPr>
            </w:pPr>
          </w:p>
          <w:p w14:paraId="3A91E73B" w14:textId="0A6086C6" w:rsidR="00E96E12" w:rsidRDefault="00E96E12" w:rsidP="00E96E12">
            <w:pPr>
              <w:spacing w:after="0" w:line="240" w:lineRule="auto"/>
              <w:jc w:val="both"/>
              <w:rPr>
                <w:rFonts w:ascii="Times New Roman" w:eastAsia="Calibri" w:hAnsi="Times New Roman" w:cs="Times New Roman"/>
                <w:b/>
              </w:rPr>
            </w:pPr>
          </w:p>
          <w:p w14:paraId="341F0038" w14:textId="24583737" w:rsidR="00E96E12" w:rsidRDefault="00E96E12" w:rsidP="00E96E12">
            <w:pPr>
              <w:spacing w:after="0" w:line="240" w:lineRule="auto"/>
              <w:jc w:val="both"/>
              <w:rPr>
                <w:rFonts w:ascii="Times New Roman" w:eastAsia="Calibri" w:hAnsi="Times New Roman" w:cs="Times New Roman"/>
                <w:b/>
              </w:rPr>
            </w:pPr>
          </w:p>
          <w:p w14:paraId="674B0EC5" w14:textId="77777777" w:rsidR="00E96E12" w:rsidRPr="00187FAC" w:rsidRDefault="00E96E12" w:rsidP="00E96E12">
            <w:pPr>
              <w:spacing w:after="0" w:line="240" w:lineRule="auto"/>
              <w:jc w:val="both"/>
              <w:rPr>
                <w:rFonts w:ascii="Times New Roman" w:eastAsia="Calibri" w:hAnsi="Times New Roman" w:cs="Times New Roman"/>
                <w:b/>
              </w:rPr>
            </w:pPr>
          </w:p>
          <w:p w14:paraId="488B59A2" w14:textId="77777777" w:rsidR="003E64F3" w:rsidRPr="00187FAC" w:rsidRDefault="003E64F3" w:rsidP="00E96E12">
            <w:pPr>
              <w:spacing w:after="0" w:line="240" w:lineRule="auto"/>
              <w:jc w:val="both"/>
              <w:rPr>
                <w:rFonts w:ascii="Times New Roman" w:eastAsia="Calibri" w:hAnsi="Times New Roman" w:cs="Times New Roman"/>
                <w:b/>
              </w:rPr>
            </w:pPr>
          </w:p>
          <w:p w14:paraId="336E7A1F" w14:textId="68584195" w:rsidR="003E64F3" w:rsidRPr="00187FAC" w:rsidRDefault="009F321D" w:rsidP="00E96E12">
            <w:pPr>
              <w:spacing w:after="0" w:line="240" w:lineRule="auto"/>
              <w:jc w:val="both"/>
              <w:rPr>
                <w:rFonts w:ascii="Times New Roman" w:eastAsia="Calibri" w:hAnsi="Times New Roman" w:cs="Times New Roman"/>
                <w:b/>
              </w:rPr>
            </w:pPr>
            <w:r w:rsidRPr="00187FAC">
              <w:rPr>
                <w:rFonts w:ascii="Times New Roman" w:eastAsia="Calibri" w:hAnsi="Times New Roman" w:cs="Times New Roman"/>
                <w:b/>
              </w:rPr>
              <w:t>У</w:t>
            </w:r>
            <w:r w:rsidR="003E64F3" w:rsidRPr="00187FAC">
              <w:rPr>
                <w:rFonts w:ascii="Times New Roman" w:eastAsia="Calibri" w:hAnsi="Times New Roman" w:cs="Times New Roman"/>
                <w:b/>
              </w:rPr>
              <w:t>чтено</w:t>
            </w:r>
          </w:p>
          <w:p w14:paraId="1E899D00" w14:textId="77777777" w:rsidR="009F321D" w:rsidRPr="00187FAC" w:rsidRDefault="009F321D" w:rsidP="00E96E12">
            <w:pPr>
              <w:spacing w:after="0" w:line="240" w:lineRule="auto"/>
              <w:jc w:val="both"/>
              <w:rPr>
                <w:rFonts w:ascii="Times New Roman" w:eastAsia="Calibri" w:hAnsi="Times New Roman" w:cs="Times New Roman"/>
                <w:b/>
              </w:rPr>
            </w:pPr>
          </w:p>
          <w:p w14:paraId="727F6BC6" w14:textId="77777777" w:rsidR="009F321D" w:rsidRPr="00187FAC" w:rsidRDefault="009F321D" w:rsidP="00E96E12">
            <w:pPr>
              <w:spacing w:after="0" w:line="240" w:lineRule="auto"/>
              <w:jc w:val="both"/>
              <w:rPr>
                <w:rFonts w:ascii="Times New Roman" w:eastAsia="Calibri" w:hAnsi="Times New Roman" w:cs="Times New Roman"/>
                <w:b/>
              </w:rPr>
            </w:pPr>
          </w:p>
          <w:p w14:paraId="5B333918" w14:textId="77777777" w:rsidR="009F321D" w:rsidRPr="00187FAC" w:rsidRDefault="009F321D" w:rsidP="00E96E12">
            <w:pPr>
              <w:spacing w:after="0" w:line="240" w:lineRule="auto"/>
              <w:jc w:val="both"/>
              <w:rPr>
                <w:rFonts w:ascii="Times New Roman" w:eastAsia="Calibri" w:hAnsi="Times New Roman" w:cs="Times New Roman"/>
                <w:b/>
              </w:rPr>
            </w:pPr>
          </w:p>
          <w:p w14:paraId="331D3B85" w14:textId="77777777" w:rsidR="009F321D" w:rsidRPr="00187FAC" w:rsidRDefault="009F321D" w:rsidP="00E96E12">
            <w:pPr>
              <w:spacing w:after="0" w:line="240" w:lineRule="auto"/>
              <w:jc w:val="both"/>
              <w:rPr>
                <w:rFonts w:ascii="Times New Roman" w:eastAsia="Calibri" w:hAnsi="Times New Roman" w:cs="Times New Roman"/>
                <w:b/>
              </w:rPr>
            </w:pPr>
          </w:p>
          <w:p w14:paraId="23524B1B" w14:textId="77777777" w:rsidR="009F321D" w:rsidRPr="00187FAC" w:rsidRDefault="009F321D" w:rsidP="00E96E12">
            <w:pPr>
              <w:spacing w:after="0" w:line="240" w:lineRule="auto"/>
              <w:jc w:val="both"/>
              <w:rPr>
                <w:rFonts w:ascii="Times New Roman" w:eastAsia="Calibri" w:hAnsi="Times New Roman" w:cs="Times New Roman"/>
                <w:b/>
              </w:rPr>
            </w:pPr>
          </w:p>
          <w:p w14:paraId="24024979" w14:textId="77777777" w:rsidR="009F321D" w:rsidRPr="00187FAC" w:rsidRDefault="009F321D" w:rsidP="00E96E12">
            <w:pPr>
              <w:spacing w:after="0" w:line="240" w:lineRule="auto"/>
              <w:jc w:val="both"/>
              <w:rPr>
                <w:rFonts w:ascii="Times New Roman" w:eastAsia="Calibri" w:hAnsi="Times New Roman" w:cs="Times New Roman"/>
                <w:b/>
              </w:rPr>
            </w:pPr>
          </w:p>
          <w:p w14:paraId="0507EB32" w14:textId="77777777" w:rsidR="009F321D" w:rsidRPr="00187FAC" w:rsidRDefault="009F321D" w:rsidP="00E96E12">
            <w:pPr>
              <w:spacing w:after="0" w:line="240" w:lineRule="auto"/>
              <w:jc w:val="both"/>
              <w:rPr>
                <w:rFonts w:ascii="Times New Roman" w:eastAsia="Calibri" w:hAnsi="Times New Roman" w:cs="Times New Roman"/>
                <w:b/>
              </w:rPr>
            </w:pPr>
          </w:p>
          <w:p w14:paraId="49E458A9" w14:textId="77777777" w:rsidR="009F321D" w:rsidRPr="00187FAC" w:rsidRDefault="009F321D" w:rsidP="00E96E12">
            <w:pPr>
              <w:spacing w:after="0" w:line="240" w:lineRule="auto"/>
              <w:jc w:val="both"/>
              <w:rPr>
                <w:rFonts w:ascii="Times New Roman" w:eastAsia="Calibri" w:hAnsi="Times New Roman" w:cs="Times New Roman"/>
                <w:b/>
              </w:rPr>
            </w:pPr>
          </w:p>
          <w:p w14:paraId="1D492776" w14:textId="77777777" w:rsidR="009F321D" w:rsidRPr="00187FAC" w:rsidRDefault="009F321D" w:rsidP="00E96E12">
            <w:pPr>
              <w:spacing w:after="0" w:line="240" w:lineRule="auto"/>
              <w:jc w:val="both"/>
              <w:rPr>
                <w:rFonts w:ascii="Times New Roman" w:eastAsia="Calibri" w:hAnsi="Times New Roman" w:cs="Times New Roman"/>
                <w:b/>
              </w:rPr>
            </w:pPr>
          </w:p>
          <w:p w14:paraId="46CCC029" w14:textId="77777777" w:rsidR="009F321D" w:rsidRPr="00187FAC" w:rsidRDefault="009F321D" w:rsidP="00E96E12">
            <w:pPr>
              <w:spacing w:after="0" w:line="240" w:lineRule="auto"/>
              <w:jc w:val="both"/>
              <w:rPr>
                <w:rFonts w:ascii="Times New Roman" w:eastAsia="Calibri" w:hAnsi="Times New Roman" w:cs="Times New Roman"/>
                <w:b/>
              </w:rPr>
            </w:pPr>
          </w:p>
          <w:p w14:paraId="4B19EBBB" w14:textId="77777777" w:rsidR="009F321D" w:rsidRPr="00187FAC" w:rsidRDefault="009F321D" w:rsidP="00E96E12">
            <w:pPr>
              <w:spacing w:after="0" w:line="240" w:lineRule="auto"/>
              <w:jc w:val="both"/>
              <w:rPr>
                <w:rFonts w:ascii="Times New Roman" w:eastAsia="Calibri" w:hAnsi="Times New Roman" w:cs="Times New Roman"/>
                <w:b/>
              </w:rPr>
            </w:pPr>
          </w:p>
          <w:p w14:paraId="5E4CF3E6" w14:textId="77777777" w:rsidR="009F321D" w:rsidRPr="00187FAC" w:rsidRDefault="009F321D" w:rsidP="00E96E12">
            <w:pPr>
              <w:spacing w:after="0" w:line="240" w:lineRule="auto"/>
              <w:jc w:val="both"/>
              <w:rPr>
                <w:rFonts w:ascii="Times New Roman" w:eastAsia="Calibri" w:hAnsi="Times New Roman" w:cs="Times New Roman"/>
                <w:b/>
              </w:rPr>
            </w:pPr>
          </w:p>
          <w:p w14:paraId="6FC50A4D" w14:textId="3FE4DAA3" w:rsidR="009F321D" w:rsidRDefault="009F321D" w:rsidP="00E96E12">
            <w:pPr>
              <w:spacing w:after="0" w:line="240" w:lineRule="auto"/>
              <w:jc w:val="both"/>
              <w:rPr>
                <w:rFonts w:ascii="Times New Roman" w:eastAsia="Calibri" w:hAnsi="Times New Roman" w:cs="Times New Roman"/>
                <w:b/>
              </w:rPr>
            </w:pPr>
          </w:p>
          <w:p w14:paraId="49A46BB7" w14:textId="77777777" w:rsidR="001A5FE7" w:rsidRPr="00187FAC" w:rsidRDefault="001A5FE7" w:rsidP="00E96E12">
            <w:pPr>
              <w:spacing w:after="0" w:line="240" w:lineRule="auto"/>
              <w:jc w:val="both"/>
              <w:rPr>
                <w:rFonts w:ascii="Times New Roman" w:eastAsia="Calibri" w:hAnsi="Times New Roman" w:cs="Times New Roman"/>
                <w:b/>
              </w:rPr>
            </w:pPr>
          </w:p>
          <w:p w14:paraId="64848483" w14:textId="77777777" w:rsidR="0018450F" w:rsidRDefault="009F321D" w:rsidP="00E96E12">
            <w:pPr>
              <w:spacing w:after="0" w:line="240" w:lineRule="auto"/>
              <w:jc w:val="both"/>
              <w:rPr>
                <w:rFonts w:ascii="Times New Roman" w:eastAsia="Calibri" w:hAnsi="Times New Roman" w:cs="Times New Roman"/>
                <w:b/>
              </w:rPr>
            </w:pPr>
            <w:r w:rsidRPr="00187FAC">
              <w:rPr>
                <w:rFonts w:ascii="Times New Roman" w:eastAsia="Calibri" w:hAnsi="Times New Roman" w:cs="Times New Roman"/>
                <w:b/>
              </w:rPr>
              <w:t xml:space="preserve">Не учтено. </w:t>
            </w:r>
          </w:p>
          <w:p w14:paraId="1414DC46" w14:textId="45C09DC1" w:rsidR="007F679D" w:rsidRPr="00CF3D8A" w:rsidRDefault="00723978" w:rsidP="00E96E12">
            <w:pPr>
              <w:spacing w:after="0" w:line="240" w:lineRule="auto"/>
              <w:jc w:val="both"/>
              <w:rPr>
                <w:rFonts w:ascii="Times New Roman" w:eastAsia="Calibri" w:hAnsi="Times New Roman" w:cs="Times New Roman"/>
                <w:b/>
                <w:lang w:val="ky-KG"/>
              </w:rPr>
            </w:pPr>
            <w:r w:rsidRPr="00CF3D8A">
              <w:rPr>
                <w:rFonts w:ascii="Times New Roman" w:eastAsia="Calibri" w:hAnsi="Times New Roman" w:cs="Times New Roman"/>
                <w:bCs/>
              </w:rPr>
              <w:t xml:space="preserve">Противоречия отсутствуют. </w:t>
            </w:r>
            <w:r w:rsidR="00B4341E">
              <w:rPr>
                <w:rFonts w:ascii="Times New Roman" w:eastAsia="Calibri" w:hAnsi="Times New Roman" w:cs="Times New Roman"/>
                <w:bCs/>
                <w:lang w:val="ky-KG"/>
              </w:rPr>
              <w:t>Вместе с тем</w:t>
            </w:r>
            <w:r w:rsidR="007F679D" w:rsidRPr="00CF3D8A">
              <w:rPr>
                <w:rFonts w:ascii="Times New Roman" w:eastAsia="Calibri" w:hAnsi="Times New Roman" w:cs="Times New Roman"/>
                <w:bCs/>
                <w:lang w:val="ky-KG"/>
              </w:rPr>
              <w:t xml:space="preserve"> включени</w:t>
            </w:r>
            <w:r w:rsidR="00B4341E">
              <w:rPr>
                <w:rFonts w:ascii="Times New Roman" w:eastAsia="Calibri" w:hAnsi="Times New Roman" w:cs="Times New Roman"/>
                <w:bCs/>
                <w:lang w:val="ky-KG"/>
              </w:rPr>
              <w:t>е</w:t>
            </w:r>
            <w:r w:rsidR="007F679D" w:rsidRPr="00CF3D8A">
              <w:rPr>
                <w:rFonts w:ascii="Times New Roman" w:eastAsia="Calibri" w:hAnsi="Times New Roman" w:cs="Times New Roman"/>
                <w:bCs/>
                <w:lang w:val="ky-KG"/>
              </w:rPr>
              <w:t xml:space="preserve"> в законопроект</w:t>
            </w:r>
            <w:r w:rsidR="007F679D">
              <w:rPr>
                <w:rFonts w:ascii="Times New Roman" w:eastAsia="Calibri" w:hAnsi="Times New Roman" w:cs="Times New Roman"/>
                <w:b/>
                <w:lang w:val="ky-KG"/>
              </w:rPr>
              <w:t xml:space="preserve"> </w:t>
            </w:r>
            <w:r w:rsidR="007F679D" w:rsidRPr="00187FAC">
              <w:rPr>
                <w:rFonts w:ascii="Times New Roman" w:hAnsi="Times New Roman" w:cs="Times New Roman"/>
                <w:color w:val="000000"/>
              </w:rPr>
              <w:t>принцип</w:t>
            </w:r>
            <w:r w:rsidR="00CF3D8A">
              <w:rPr>
                <w:rFonts w:ascii="Times New Roman" w:hAnsi="Times New Roman" w:cs="Times New Roman"/>
                <w:color w:val="000000"/>
                <w:lang w:val="ky-KG"/>
              </w:rPr>
              <w:t>ов</w:t>
            </w:r>
            <w:r w:rsidR="007F679D" w:rsidRPr="00187FAC">
              <w:rPr>
                <w:rFonts w:ascii="Times New Roman" w:hAnsi="Times New Roman" w:cs="Times New Roman"/>
                <w:color w:val="000000"/>
              </w:rPr>
              <w:t xml:space="preserve"> экологичности и социальной ответственности субъектов предпринимательства</w:t>
            </w:r>
            <w:r w:rsidR="00CF3D8A">
              <w:rPr>
                <w:rFonts w:ascii="Times New Roman" w:hAnsi="Times New Roman" w:cs="Times New Roman"/>
                <w:color w:val="000000"/>
                <w:lang w:val="ky-KG"/>
              </w:rPr>
              <w:t xml:space="preserve"> не совсем уместно</w:t>
            </w:r>
            <w:r w:rsidR="00B4341E">
              <w:rPr>
                <w:rFonts w:ascii="Times New Roman" w:hAnsi="Times New Roman" w:cs="Times New Roman"/>
                <w:color w:val="000000"/>
                <w:lang w:val="ky-KG"/>
              </w:rPr>
              <w:t>.</w:t>
            </w:r>
          </w:p>
          <w:p w14:paraId="25B1CD9E" w14:textId="77777777" w:rsidR="009F321D" w:rsidRPr="00187FAC" w:rsidRDefault="009F321D" w:rsidP="00E96E12">
            <w:pPr>
              <w:spacing w:after="0" w:line="240" w:lineRule="auto"/>
              <w:jc w:val="both"/>
              <w:rPr>
                <w:rFonts w:ascii="Times New Roman" w:eastAsia="Calibri" w:hAnsi="Times New Roman" w:cs="Times New Roman"/>
                <w:b/>
              </w:rPr>
            </w:pPr>
          </w:p>
          <w:p w14:paraId="46E52832" w14:textId="4ADC7726" w:rsidR="009F321D" w:rsidRDefault="009F321D" w:rsidP="00E96E12">
            <w:pPr>
              <w:spacing w:after="0" w:line="240" w:lineRule="auto"/>
              <w:jc w:val="both"/>
              <w:rPr>
                <w:rFonts w:ascii="Times New Roman" w:eastAsia="Calibri" w:hAnsi="Times New Roman" w:cs="Times New Roman"/>
                <w:b/>
              </w:rPr>
            </w:pPr>
          </w:p>
          <w:p w14:paraId="06D3CA52" w14:textId="77777777" w:rsidR="0018450F" w:rsidRPr="00187FAC" w:rsidRDefault="0018450F" w:rsidP="00E96E12">
            <w:pPr>
              <w:spacing w:after="0" w:line="240" w:lineRule="auto"/>
              <w:jc w:val="both"/>
              <w:rPr>
                <w:rFonts w:ascii="Times New Roman" w:eastAsia="Calibri" w:hAnsi="Times New Roman" w:cs="Times New Roman"/>
                <w:b/>
              </w:rPr>
            </w:pPr>
          </w:p>
          <w:p w14:paraId="54D3A080" w14:textId="43C536C7" w:rsidR="009F321D" w:rsidRDefault="009F321D" w:rsidP="00E96E12">
            <w:pPr>
              <w:spacing w:after="0" w:line="240" w:lineRule="auto"/>
              <w:jc w:val="both"/>
              <w:rPr>
                <w:rFonts w:ascii="Times New Roman" w:eastAsia="Calibri" w:hAnsi="Times New Roman" w:cs="Times New Roman"/>
                <w:b/>
              </w:rPr>
            </w:pPr>
          </w:p>
          <w:p w14:paraId="54A403C8" w14:textId="22B652FC" w:rsidR="009F321D" w:rsidRDefault="004E2C65" w:rsidP="00E96E12">
            <w:pPr>
              <w:spacing w:after="0" w:line="240" w:lineRule="auto"/>
              <w:jc w:val="both"/>
              <w:rPr>
                <w:rFonts w:ascii="Times New Roman" w:eastAsia="Calibri" w:hAnsi="Times New Roman" w:cs="Times New Roman"/>
                <w:b/>
              </w:rPr>
            </w:pPr>
            <w:r w:rsidRPr="00187FAC">
              <w:rPr>
                <w:rFonts w:ascii="Times New Roman" w:eastAsia="Calibri" w:hAnsi="Times New Roman" w:cs="Times New Roman"/>
                <w:b/>
              </w:rPr>
              <w:t xml:space="preserve">Учтено </w:t>
            </w:r>
          </w:p>
          <w:p w14:paraId="479A5601" w14:textId="06E230A5" w:rsidR="001A5FE7" w:rsidRDefault="001A5FE7" w:rsidP="00E96E12">
            <w:pPr>
              <w:spacing w:after="0" w:line="240" w:lineRule="auto"/>
              <w:jc w:val="both"/>
              <w:rPr>
                <w:rFonts w:ascii="Times New Roman" w:eastAsia="Calibri" w:hAnsi="Times New Roman" w:cs="Times New Roman"/>
                <w:b/>
              </w:rPr>
            </w:pPr>
          </w:p>
          <w:p w14:paraId="2E70D9F9" w14:textId="3A66E97E" w:rsidR="001A5FE7" w:rsidRDefault="001A5FE7" w:rsidP="00E96E12">
            <w:pPr>
              <w:spacing w:after="0" w:line="240" w:lineRule="auto"/>
              <w:jc w:val="both"/>
              <w:rPr>
                <w:rFonts w:ascii="Times New Roman" w:eastAsia="Calibri" w:hAnsi="Times New Roman" w:cs="Times New Roman"/>
                <w:b/>
              </w:rPr>
            </w:pPr>
          </w:p>
          <w:p w14:paraId="19185DEB" w14:textId="56D7BD5D" w:rsidR="001A5FE7" w:rsidRDefault="001A5FE7" w:rsidP="00E96E12">
            <w:pPr>
              <w:spacing w:after="0" w:line="240" w:lineRule="auto"/>
              <w:jc w:val="both"/>
              <w:rPr>
                <w:rFonts w:ascii="Times New Roman" w:eastAsia="Calibri" w:hAnsi="Times New Roman" w:cs="Times New Roman"/>
                <w:b/>
              </w:rPr>
            </w:pPr>
          </w:p>
          <w:p w14:paraId="2D886D15" w14:textId="65CD7F5D" w:rsidR="001A5FE7" w:rsidRDefault="001A5FE7" w:rsidP="00E96E12">
            <w:pPr>
              <w:spacing w:after="0" w:line="240" w:lineRule="auto"/>
              <w:jc w:val="both"/>
              <w:rPr>
                <w:rFonts w:ascii="Times New Roman" w:eastAsia="Calibri" w:hAnsi="Times New Roman" w:cs="Times New Roman"/>
                <w:b/>
              </w:rPr>
            </w:pPr>
          </w:p>
          <w:p w14:paraId="179C1098" w14:textId="593549B8" w:rsidR="001A5FE7" w:rsidRDefault="001A5FE7" w:rsidP="00E96E12">
            <w:pPr>
              <w:spacing w:after="0" w:line="240" w:lineRule="auto"/>
              <w:jc w:val="both"/>
              <w:rPr>
                <w:rFonts w:ascii="Times New Roman" w:eastAsia="Calibri" w:hAnsi="Times New Roman" w:cs="Times New Roman"/>
                <w:b/>
              </w:rPr>
            </w:pPr>
          </w:p>
          <w:p w14:paraId="6C5A0204" w14:textId="540C3C0D" w:rsidR="001A5FE7" w:rsidRDefault="001A5FE7" w:rsidP="00E96E12">
            <w:pPr>
              <w:spacing w:after="0" w:line="240" w:lineRule="auto"/>
              <w:jc w:val="both"/>
              <w:rPr>
                <w:rFonts w:ascii="Times New Roman" w:eastAsia="Calibri" w:hAnsi="Times New Roman" w:cs="Times New Roman"/>
                <w:b/>
              </w:rPr>
            </w:pPr>
          </w:p>
          <w:p w14:paraId="7468AE70" w14:textId="0B09034D" w:rsidR="001A5FE7" w:rsidRPr="0018450F" w:rsidRDefault="001A5FE7" w:rsidP="00E96E12">
            <w:pPr>
              <w:spacing w:after="0" w:line="240" w:lineRule="auto"/>
              <w:jc w:val="both"/>
              <w:rPr>
                <w:rFonts w:ascii="Times New Roman" w:eastAsia="Calibri" w:hAnsi="Times New Roman" w:cs="Times New Roman"/>
                <w:b/>
                <w:sz w:val="16"/>
                <w:szCs w:val="16"/>
              </w:rPr>
            </w:pPr>
          </w:p>
          <w:p w14:paraId="48333324" w14:textId="77777777" w:rsidR="00B4341E" w:rsidRDefault="00B4341E" w:rsidP="00E96E12">
            <w:pPr>
              <w:spacing w:after="0" w:line="240" w:lineRule="auto"/>
              <w:jc w:val="both"/>
              <w:rPr>
                <w:rFonts w:ascii="Times New Roman" w:eastAsia="Calibri" w:hAnsi="Times New Roman" w:cs="Times New Roman"/>
                <w:b/>
                <w:lang w:val="ky-KG"/>
              </w:rPr>
            </w:pPr>
          </w:p>
          <w:p w14:paraId="052027AA" w14:textId="0970D1F4" w:rsidR="001A5FE7" w:rsidRPr="0018450F" w:rsidRDefault="0018450F" w:rsidP="00E96E12">
            <w:pPr>
              <w:spacing w:after="0" w:line="240" w:lineRule="auto"/>
              <w:jc w:val="both"/>
              <w:rPr>
                <w:rFonts w:ascii="Times New Roman" w:eastAsia="Calibri" w:hAnsi="Times New Roman" w:cs="Times New Roman"/>
                <w:b/>
                <w:lang w:val="ky-KG"/>
              </w:rPr>
            </w:pPr>
            <w:r>
              <w:rPr>
                <w:rFonts w:ascii="Times New Roman" w:eastAsia="Calibri" w:hAnsi="Times New Roman" w:cs="Times New Roman"/>
                <w:b/>
                <w:lang w:val="ky-KG"/>
              </w:rPr>
              <w:t>Учтено.</w:t>
            </w:r>
          </w:p>
          <w:p w14:paraId="2E76E42A" w14:textId="584F8FBB" w:rsidR="0018450F" w:rsidRPr="0018450F" w:rsidRDefault="0018450F" w:rsidP="00CF2A2B">
            <w:pPr>
              <w:spacing w:after="0" w:line="240" w:lineRule="auto"/>
              <w:jc w:val="both"/>
              <w:rPr>
                <w:rFonts w:ascii="Times New Roman" w:eastAsia="Calibri" w:hAnsi="Times New Roman" w:cs="Times New Roman"/>
                <w:lang w:val="ky-KG"/>
              </w:rPr>
            </w:pPr>
          </w:p>
        </w:tc>
      </w:tr>
      <w:tr w:rsidR="00A2022E" w:rsidRPr="00D04FCA" w14:paraId="1E9C126A" w14:textId="77777777" w:rsidTr="001D7E7B">
        <w:trPr>
          <w:trHeight w:val="301"/>
        </w:trPr>
        <w:tc>
          <w:tcPr>
            <w:tcW w:w="426" w:type="dxa"/>
            <w:tcBorders>
              <w:bottom w:val="single" w:sz="4" w:space="0" w:color="auto"/>
            </w:tcBorders>
          </w:tcPr>
          <w:p w14:paraId="3A317E7D" w14:textId="77777777" w:rsidR="00A2022E" w:rsidRPr="0025710D" w:rsidRDefault="00A2022E" w:rsidP="002A6246">
            <w:pPr>
              <w:numPr>
                <w:ilvl w:val="0"/>
                <w:numId w:val="2"/>
              </w:numPr>
              <w:spacing w:after="0" w:line="240" w:lineRule="auto"/>
              <w:jc w:val="both"/>
              <w:rPr>
                <w:rFonts w:ascii="Times New Roman" w:eastAsia="Calibri" w:hAnsi="Times New Roman" w:cs="Times New Roman"/>
                <w:b/>
                <w:bCs/>
                <w:sz w:val="24"/>
                <w:szCs w:val="24"/>
              </w:rPr>
            </w:pPr>
          </w:p>
        </w:tc>
        <w:tc>
          <w:tcPr>
            <w:tcW w:w="1843" w:type="dxa"/>
            <w:tcBorders>
              <w:bottom w:val="single" w:sz="4" w:space="0" w:color="auto"/>
            </w:tcBorders>
          </w:tcPr>
          <w:p w14:paraId="17CE54CF" w14:textId="1C52CF48" w:rsidR="00A2022E" w:rsidRPr="0025710D" w:rsidRDefault="00852611" w:rsidP="002A6246">
            <w:pPr>
              <w:spacing w:after="0" w:line="240" w:lineRule="auto"/>
              <w:rPr>
                <w:rFonts w:ascii="Times New Roman" w:eastAsia="Calibri" w:hAnsi="Times New Roman" w:cs="Times New Roman"/>
                <w:b/>
                <w:bCs/>
                <w:sz w:val="24"/>
                <w:szCs w:val="24"/>
              </w:rPr>
            </w:pPr>
            <w:bookmarkStart w:id="34" w:name="_Hlk103958826"/>
            <w:r w:rsidRPr="00852611">
              <w:rPr>
                <w:rFonts w:ascii="Times New Roman" w:hAnsi="Times New Roman" w:cs="Times New Roman"/>
                <w:color w:val="000000"/>
              </w:rPr>
              <w:t>Социальный фонд Кыргызской Республики</w:t>
            </w:r>
            <w:bookmarkEnd w:id="34"/>
          </w:p>
        </w:tc>
        <w:tc>
          <w:tcPr>
            <w:tcW w:w="6542" w:type="dxa"/>
            <w:tcBorders>
              <w:bottom w:val="single" w:sz="4" w:space="0" w:color="auto"/>
            </w:tcBorders>
          </w:tcPr>
          <w:p w14:paraId="18C7E125" w14:textId="3A362AE5" w:rsidR="00852611" w:rsidRDefault="00852611" w:rsidP="00EE5C6E">
            <w:pPr>
              <w:pStyle w:val="ac"/>
              <w:spacing w:after="0" w:line="240" w:lineRule="auto"/>
              <w:ind w:firstLine="318"/>
              <w:jc w:val="both"/>
              <w:rPr>
                <w:rFonts w:ascii="Times New Roman" w:hAnsi="Times New Roman" w:cs="Times New Roman"/>
                <w:color w:val="000000"/>
              </w:rPr>
            </w:pPr>
            <w:r w:rsidRPr="00187FAC">
              <w:rPr>
                <w:rFonts w:ascii="Times New Roman" w:hAnsi="Times New Roman" w:cs="Times New Roman"/>
                <w:color w:val="000000"/>
              </w:rPr>
              <w:t>В абзаце втором части 5 статьи 3 вышеуказанного проекта Закона КР, слова «</w:t>
            </w:r>
            <w:r w:rsidR="00F86D54">
              <w:rPr>
                <w:rFonts w:ascii="Times New Roman" w:hAnsi="Times New Roman" w:cs="Times New Roman"/>
                <w:color w:val="000000"/>
              </w:rPr>
              <w:t>О</w:t>
            </w:r>
            <w:r w:rsidRPr="00187FAC">
              <w:rPr>
                <w:rFonts w:ascii="Times New Roman" w:hAnsi="Times New Roman" w:cs="Times New Roman"/>
                <w:color w:val="000000"/>
              </w:rPr>
              <w:t xml:space="preserve"> третейском суде» исключить.</w:t>
            </w:r>
          </w:p>
          <w:p w14:paraId="4B185E92" w14:textId="77777777" w:rsidR="00F86D54" w:rsidRPr="00187FAC" w:rsidRDefault="00F86D54" w:rsidP="00EE5C6E">
            <w:pPr>
              <w:pStyle w:val="ac"/>
              <w:spacing w:after="0" w:line="240" w:lineRule="auto"/>
              <w:ind w:firstLine="318"/>
              <w:jc w:val="both"/>
              <w:rPr>
                <w:rFonts w:ascii="Times New Roman" w:hAnsi="Times New Roman" w:cs="Times New Roman"/>
              </w:rPr>
            </w:pPr>
          </w:p>
          <w:p w14:paraId="4714FF97" w14:textId="77777777" w:rsidR="00852611" w:rsidRPr="00187FAC" w:rsidRDefault="00852611" w:rsidP="00EE5C6E">
            <w:pPr>
              <w:pStyle w:val="ac"/>
              <w:spacing w:after="0" w:line="240" w:lineRule="auto"/>
              <w:ind w:firstLine="318"/>
              <w:jc w:val="both"/>
              <w:rPr>
                <w:rFonts w:ascii="Times New Roman" w:hAnsi="Times New Roman" w:cs="Times New Roman"/>
              </w:rPr>
            </w:pPr>
            <w:r w:rsidRPr="00187FAC">
              <w:rPr>
                <w:rFonts w:ascii="Times New Roman" w:hAnsi="Times New Roman" w:cs="Times New Roman"/>
                <w:color w:val="000000"/>
              </w:rPr>
              <w:t>Кроме того, необходимо исключить в части 1 статьи 6 слова «отраслевых государственных», так как в соответствии с законодательством Кыргызской Республики средства Социального фонда Кыргызской Республики имеют целевое направление, и не могут быть направлены на финансово-кредитную поддержку предпринимателей, в рамках реализации государственной политики в области предпринимательской деятельности за счет средств республиканского и местного бюджетов, специализированных отраслевых государственных фондов, кредитов и т.д.</w:t>
            </w:r>
          </w:p>
          <w:p w14:paraId="6198430B" w14:textId="23E525A0" w:rsidR="00A2022E" w:rsidRPr="00187FAC" w:rsidRDefault="00852611" w:rsidP="00EE5C6E">
            <w:pPr>
              <w:pStyle w:val="ac"/>
              <w:spacing w:after="0" w:line="240" w:lineRule="auto"/>
              <w:ind w:firstLine="318"/>
              <w:jc w:val="both"/>
              <w:rPr>
                <w:rFonts w:ascii="Times New Roman" w:eastAsia="Calibri" w:hAnsi="Times New Roman" w:cs="Times New Roman"/>
              </w:rPr>
            </w:pPr>
            <w:r w:rsidRPr="00187FAC">
              <w:rPr>
                <w:rFonts w:ascii="Times New Roman" w:hAnsi="Times New Roman" w:cs="Times New Roman"/>
                <w:color w:val="000000"/>
              </w:rPr>
              <w:t>Абзац 5 и 9 статьи 11 следует исключить, так как в соответствии со статьей 22 Закона КР «О нормативных правовых актах Кыргызской Республики» проекты НПА КР для прохождения процедуры общественного обсуждения, размещаются на официальном сайте Кабинета Министров Кыргызской Республики, на сайте Социального фонда Кыргызской Республики и на Едином портале общественного обсуждения проектов нормативных правовых актов Кыргызской Республики, также представители бизнеса принимают участие в проведении АРВ к проектам НПА. Тем самым, обеспечивается участие представителей бизнес- сообщества к процессу разработки НПА, регулирующих предпринимательскую деятельность на всех этапах разработки.</w:t>
            </w:r>
          </w:p>
        </w:tc>
        <w:tc>
          <w:tcPr>
            <w:tcW w:w="5790" w:type="dxa"/>
            <w:tcBorders>
              <w:bottom w:val="single" w:sz="4" w:space="0" w:color="auto"/>
            </w:tcBorders>
          </w:tcPr>
          <w:p w14:paraId="31AD9DAB" w14:textId="77777777" w:rsidR="00917BFE" w:rsidRDefault="004E2C65" w:rsidP="00917BFE">
            <w:pPr>
              <w:spacing w:after="0" w:line="240" w:lineRule="auto"/>
              <w:jc w:val="both"/>
              <w:rPr>
                <w:rFonts w:ascii="Times New Roman" w:eastAsia="Calibri" w:hAnsi="Times New Roman" w:cs="Times New Roman"/>
                <w:b/>
              </w:rPr>
            </w:pPr>
            <w:r w:rsidRPr="00187FAC">
              <w:rPr>
                <w:rFonts w:ascii="Times New Roman" w:eastAsia="Calibri" w:hAnsi="Times New Roman" w:cs="Times New Roman"/>
                <w:b/>
              </w:rPr>
              <w:t xml:space="preserve">Не учтено. </w:t>
            </w:r>
          </w:p>
          <w:p w14:paraId="1F32E24A" w14:textId="76CAA5CE" w:rsidR="00A2022E" w:rsidRPr="00187FAC" w:rsidRDefault="004E2C65" w:rsidP="00917BFE">
            <w:pPr>
              <w:spacing w:after="0" w:line="240" w:lineRule="auto"/>
              <w:jc w:val="both"/>
              <w:rPr>
                <w:rFonts w:ascii="Times New Roman" w:eastAsia="Calibri" w:hAnsi="Times New Roman" w:cs="Times New Roman"/>
                <w:b/>
              </w:rPr>
            </w:pPr>
            <w:bookmarkStart w:id="35" w:name="_Hlk103963159"/>
            <w:r w:rsidRPr="00917BFE">
              <w:rPr>
                <w:rFonts w:ascii="Times New Roman" w:eastAsia="Calibri" w:hAnsi="Times New Roman" w:cs="Times New Roman"/>
                <w:bCs/>
              </w:rPr>
              <w:t>Замечание необоснованно</w:t>
            </w:r>
            <w:r w:rsidR="00761A48">
              <w:rPr>
                <w:rFonts w:ascii="Times New Roman" w:eastAsia="Calibri" w:hAnsi="Times New Roman" w:cs="Times New Roman"/>
                <w:bCs/>
                <w:lang w:val="ky-KG"/>
              </w:rPr>
              <w:t>е</w:t>
            </w:r>
            <w:bookmarkEnd w:id="35"/>
            <w:r w:rsidRPr="00917BFE">
              <w:rPr>
                <w:rFonts w:ascii="Times New Roman" w:eastAsia="Calibri" w:hAnsi="Times New Roman" w:cs="Times New Roman"/>
                <w:bCs/>
              </w:rPr>
              <w:t>.</w:t>
            </w:r>
            <w:r w:rsidRPr="00187FAC">
              <w:rPr>
                <w:rFonts w:ascii="Times New Roman" w:eastAsia="Calibri" w:hAnsi="Times New Roman" w:cs="Times New Roman"/>
                <w:b/>
              </w:rPr>
              <w:t xml:space="preserve"> </w:t>
            </w:r>
          </w:p>
          <w:p w14:paraId="05CBE7A2" w14:textId="24212CB8" w:rsidR="004E2C65" w:rsidRDefault="004E2C65" w:rsidP="00917BFE">
            <w:pPr>
              <w:spacing w:after="0" w:line="240" w:lineRule="auto"/>
              <w:jc w:val="both"/>
              <w:rPr>
                <w:rFonts w:ascii="Times New Roman" w:eastAsia="Calibri" w:hAnsi="Times New Roman" w:cs="Times New Roman"/>
                <w:b/>
              </w:rPr>
            </w:pPr>
          </w:p>
          <w:p w14:paraId="7F2FCAFA" w14:textId="77777777" w:rsidR="00917BFE" w:rsidRDefault="004E2C65" w:rsidP="00917BFE">
            <w:pPr>
              <w:spacing w:after="0" w:line="240" w:lineRule="auto"/>
              <w:jc w:val="both"/>
              <w:rPr>
                <w:rFonts w:ascii="Times New Roman" w:eastAsia="Calibri" w:hAnsi="Times New Roman" w:cs="Times New Roman"/>
                <w:b/>
              </w:rPr>
            </w:pPr>
            <w:r w:rsidRPr="00187FAC">
              <w:rPr>
                <w:rFonts w:ascii="Times New Roman" w:eastAsia="Calibri" w:hAnsi="Times New Roman" w:cs="Times New Roman"/>
                <w:b/>
              </w:rPr>
              <w:t>Не учтено.</w:t>
            </w:r>
          </w:p>
          <w:p w14:paraId="72E7279F" w14:textId="62FC46A8" w:rsidR="004E2C65" w:rsidRPr="0087223B" w:rsidRDefault="0087223B" w:rsidP="00917BFE">
            <w:pPr>
              <w:spacing w:after="0" w:line="240" w:lineRule="auto"/>
              <w:jc w:val="both"/>
              <w:rPr>
                <w:rFonts w:ascii="Times New Roman" w:eastAsia="Calibri" w:hAnsi="Times New Roman" w:cs="Times New Roman"/>
                <w:b/>
                <w:lang w:val="ky-KG"/>
              </w:rPr>
            </w:pPr>
            <w:r>
              <w:rPr>
                <w:rFonts w:ascii="Times New Roman" w:eastAsia="Calibri" w:hAnsi="Times New Roman" w:cs="Times New Roman"/>
                <w:bCs/>
                <w:lang w:val="ky-KG"/>
              </w:rPr>
              <w:t>Статья не будет распространяется в отношении ресурсов</w:t>
            </w:r>
            <w:r w:rsidR="004E2C65" w:rsidRPr="00917BFE">
              <w:rPr>
                <w:rFonts w:ascii="Times New Roman" w:eastAsia="Calibri" w:hAnsi="Times New Roman" w:cs="Times New Roman"/>
                <w:bCs/>
              </w:rPr>
              <w:t xml:space="preserve"> Социально</w:t>
            </w:r>
            <w:r>
              <w:rPr>
                <w:rFonts w:ascii="Times New Roman" w:eastAsia="Calibri" w:hAnsi="Times New Roman" w:cs="Times New Roman"/>
                <w:bCs/>
                <w:lang w:val="ky-KG"/>
              </w:rPr>
              <w:t>го</w:t>
            </w:r>
            <w:r w:rsidR="004E2C65" w:rsidRPr="00917BFE">
              <w:rPr>
                <w:rFonts w:ascii="Times New Roman" w:eastAsia="Calibri" w:hAnsi="Times New Roman" w:cs="Times New Roman"/>
                <w:bCs/>
              </w:rPr>
              <w:t xml:space="preserve"> фонд</w:t>
            </w:r>
            <w:r>
              <w:rPr>
                <w:rFonts w:ascii="Times New Roman" w:eastAsia="Calibri" w:hAnsi="Times New Roman" w:cs="Times New Roman"/>
                <w:bCs/>
                <w:lang w:val="ky-KG"/>
              </w:rPr>
              <w:t>а, поскольку использование средств Социального фонда регулируется специальным  одноименным законом.</w:t>
            </w:r>
          </w:p>
          <w:p w14:paraId="16569830" w14:textId="77777777" w:rsidR="006F3FF9" w:rsidRPr="00187FAC" w:rsidRDefault="006F3FF9" w:rsidP="00917BFE">
            <w:pPr>
              <w:spacing w:after="0" w:line="240" w:lineRule="auto"/>
              <w:jc w:val="both"/>
              <w:rPr>
                <w:rFonts w:ascii="Times New Roman" w:eastAsia="Calibri" w:hAnsi="Times New Roman" w:cs="Times New Roman"/>
                <w:b/>
              </w:rPr>
            </w:pPr>
          </w:p>
          <w:p w14:paraId="71A94487" w14:textId="77777777" w:rsidR="006F3FF9" w:rsidRPr="00187FAC" w:rsidRDefault="006F3FF9" w:rsidP="00917BFE">
            <w:pPr>
              <w:spacing w:after="0" w:line="240" w:lineRule="auto"/>
              <w:jc w:val="both"/>
              <w:rPr>
                <w:rFonts w:ascii="Times New Roman" w:eastAsia="Calibri" w:hAnsi="Times New Roman" w:cs="Times New Roman"/>
                <w:b/>
              </w:rPr>
            </w:pPr>
          </w:p>
          <w:p w14:paraId="433B48FD" w14:textId="02EAC660" w:rsidR="006F3FF9" w:rsidRDefault="006F3FF9" w:rsidP="00917BFE">
            <w:pPr>
              <w:spacing w:after="0" w:line="240" w:lineRule="auto"/>
              <w:jc w:val="both"/>
              <w:rPr>
                <w:rFonts w:ascii="Times New Roman" w:eastAsia="Calibri" w:hAnsi="Times New Roman" w:cs="Times New Roman"/>
                <w:b/>
              </w:rPr>
            </w:pPr>
          </w:p>
          <w:p w14:paraId="03C91570" w14:textId="544824E2" w:rsidR="00917BFE" w:rsidRDefault="00917BFE" w:rsidP="00917BFE">
            <w:pPr>
              <w:spacing w:after="0" w:line="240" w:lineRule="auto"/>
              <w:jc w:val="both"/>
              <w:rPr>
                <w:rFonts w:ascii="Times New Roman" w:eastAsia="Calibri" w:hAnsi="Times New Roman" w:cs="Times New Roman"/>
                <w:b/>
              </w:rPr>
            </w:pPr>
          </w:p>
          <w:p w14:paraId="5D23709C" w14:textId="77777777" w:rsidR="00917BFE" w:rsidRPr="00187FAC" w:rsidRDefault="00917BFE" w:rsidP="00917BFE">
            <w:pPr>
              <w:spacing w:after="0" w:line="240" w:lineRule="auto"/>
              <w:jc w:val="both"/>
              <w:rPr>
                <w:rFonts w:ascii="Times New Roman" w:eastAsia="Calibri" w:hAnsi="Times New Roman" w:cs="Times New Roman"/>
                <w:b/>
              </w:rPr>
            </w:pPr>
          </w:p>
          <w:p w14:paraId="526A274F" w14:textId="77777777" w:rsidR="00917BFE" w:rsidRDefault="006F3FF9" w:rsidP="00917BFE">
            <w:pPr>
              <w:spacing w:after="0" w:line="240" w:lineRule="auto"/>
              <w:jc w:val="both"/>
              <w:rPr>
                <w:rFonts w:ascii="Times New Roman" w:eastAsia="Calibri" w:hAnsi="Times New Roman" w:cs="Times New Roman"/>
                <w:b/>
              </w:rPr>
            </w:pPr>
            <w:r w:rsidRPr="00187FAC">
              <w:rPr>
                <w:rFonts w:ascii="Times New Roman" w:eastAsia="Calibri" w:hAnsi="Times New Roman" w:cs="Times New Roman"/>
                <w:b/>
              </w:rPr>
              <w:t xml:space="preserve">Не учтено. </w:t>
            </w:r>
          </w:p>
          <w:p w14:paraId="2950DF87" w14:textId="37C807DC" w:rsidR="006F3FF9" w:rsidRPr="00187FAC" w:rsidRDefault="006F3FF9" w:rsidP="00917BFE">
            <w:pPr>
              <w:spacing w:after="0" w:line="240" w:lineRule="auto"/>
              <w:jc w:val="both"/>
              <w:rPr>
                <w:rFonts w:ascii="Times New Roman" w:eastAsia="Calibri" w:hAnsi="Times New Roman" w:cs="Times New Roman"/>
                <w:b/>
              </w:rPr>
            </w:pPr>
            <w:r w:rsidRPr="00917BFE">
              <w:rPr>
                <w:rFonts w:ascii="Times New Roman" w:eastAsia="Calibri" w:hAnsi="Times New Roman" w:cs="Times New Roman"/>
                <w:bCs/>
              </w:rPr>
              <w:t xml:space="preserve">Указанные нормы не противоречат </w:t>
            </w:r>
            <w:r w:rsidR="00917BFE">
              <w:rPr>
                <w:rFonts w:ascii="Times New Roman" w:eastAsia="Calibri" w:hAnsi="Times New Roman" w:cs="Times New Roman"/>
                <w:bCs/>
              </w:rPr>
              <w:t>З</w:t>
            </w:r>
            <w:r w:rsidRPr="00917BFE">
              <w:rPr>
                <w:rFonts w:ascii="Times New Roman" w:eastAsia="Calibri" w:hAnsi="Times New Roman" w:cs="Times New Roman"/>
                <w:bCs/>
              </w:rPr>
              <w:t>акону</w:t>
            </w:r>
            <w:r w:rsidR="00917BFE">
              <w:rPr>
                <w:rFonts w:ascii="Times New Roman" w:eastAsia="Calibri" w:hAnsi="Times New Roman" w:cs="Times New Roman"/>
                <w:bCs/>
              </w:rPr>
              <w:t xml:space="preserve"> КР</w:t>
            </w:r>
            <w:r w:rsidRPr="00917BFE">
              <w:rPr>
                <w:rFonts w:ascii="Times New Roman" w:eastAsia="Calibri" w:hAnsi="Times New Roman" w:cs="Times New Roman"/>
                <w:bCs/>
              </w:rPr>
              <w:t xml:space="preserve"> </w:t>
            </w:r>
            <w:r w:rsidR="00917BFE" w:rsidRPr="00187FAC">
              <w:rPr>
                <w:rFonts w:ascii="Times New Roman" w:hAnsi="Times New Roman" w:cs="Times New Roman"/>
                <w:color w:val="000000"/>
              </w:rPr>
              <w:t>«О нормативных правовых актах Кыргызской Республики»</w:t>
            </w:r>
          </w:p>
        </w:tc>
      </w:tr>
      <w:tr w:rsidR="00A2022E" w:rsidRPr="00D04FCA" w14:paraId="570CDF52" w14:textId="77777777" w:rsidTr="001D7E7B">
        <w:trPr>
          <w:trHeight w:val="301"/>
        </w:trPr>
        <w:tc>
          <w:tcPr>
            <w:tcW w:w="426" w:type="dxa"/>
            <w:tcBorders>
              <w:bottom w:val="single" w:sz="4" w:space="0" w:color="auto"/>
            </w:tcBorders>
          </w:tcPr>
          <w:p w14:paraId="4DDAF50F" w14:textId="77777777" w:rsidR="00A2022E" w:rsidRPr="0025710D" w:rsidRDefault="00A2022E" w:rsidP="002A6246">
            <w:pPr>
              <w:numPr>
                <w:ilvl w:val="0"/>
                <w:numId w:val="2"/>
              </w:numPr>
              <w:spacing w:after="0" w:line="240" w:lineRule="auto"/>
              <w:jc w:val="both"/>
              <w:rPr>
                <w:rFonts w:ascii="Times New Roman" w:eastAsia="Calibri" w:hAnsi="Times New Roman" w:cs="Times New Roman"/>
                <w:b/>
                <w:bCs/>
                <w:sz w:val="24"/>
                <w:szCs w:val="24"/>
              </w:rPr>
            </w:pPr>
          </w:p>
        </w:tc>
        <w:tc>
          <w:tcPr>
            <w:tcW w:w="1843" w:type="dxa"/>
            <w:tcBorders>
              <w:bottom w:val="single" w:sz="4" w:space="0" w:color="auto"/>
            </w:tcBorders>
          </w:tcPr>
          <w:p w14:paraId="63F8320A" w14:textId="1EE73D44" w:rsidR="00A2022E" w:rsidRPr="00AA6F67" w:rsidRDefault="00AA6F67" w:rsidP="00AA6F67">
            <w:pPr>
              <w:spacing w:after="0" w:line="240" w:lineRule="auto"/>
              <w:rPr>
                <w:rFonts w:ascii="Times New Roman" w:eastAsia="Calibri" w:hAnsi="Times New Roman" w:cs="Times New Roman"/>
                <w:b/>
                <w:bCs/>
                <w:sz w:val="24"/>
                <w:szCs w:val="24"/>
              </w:rPr>
            </w:pPr>
            <w:bookmarkStart w:id="36" w:name="_Hlk103958845"/>
            <w:r w:rsidRPr="00AA6F67">
              <w:rPr>
                <w:rFonts w:ascii="Times New Roman" w:hAnsi="Times New Roman" w:cs="Times New Roman"/>
                <w:color w:val="000000"/>
              </w:rPr>
              <w:t xml:space="preserve">Министерство труда, социального обеспечения и </w:t>
            </w:r>
            <w:r w:rsidRPr="00AA6F67">
              <w:rPr>
                <w:rFonts w:ascii="Times New Roman" w:hAnsi="Times New Roman" w:cs="Times New Roman"/>
                <w:color w:val="000000"/>
              </w:rPr>
              <w:lastRenderedPageBreak/>
              <w:t>миграции Кыргызской Республики</w:t>
            </w:r>
            <w:bookmarkEnd w:id="36"/>
          </w:p>
        </w:tc>
        <w:tc>
          <w:tcPr>
            <w:tcW w:w="6542" w:type="dxa"/>
            <w:tcBorders>
              <w:bottom w:val="single" w:sz="4" w:space="0" w:color="auto"/>
            </w:tcBorders>
          </w:tcPr>
          <w:p w14:paraId="57189199" w14:textId="77777777" w:rsidR="00AA6F67" w:rsidRPr="00187FAC" w:rsidRDefault="00AA6F67" w:rsidP="00AA6F67">
            <w:pPr>
              <w:pStyle w:val="ac"/>
              <w:spacing w:after="0" w:line="240" w:lineRule="auto"/>
              <w:ind w:firstLine="316"/>
              <w:jc w:val="both"/>
              <w:rPr>
                <w:rFonts w:ascii="Times New Roman" w:hAnsi="Times New Roman" w:cs="Times New Roman"/>
              </w:rPr>
            </w:pPr>
            <w:r w:rsidRPr="00187FAC">
              <w:rPr>
                <w:rFonts w:ascii="Times New Roman" w:hAnsi="Times New Roman" w:cs="Times New Roman"/>
                <w:color w:val="000000"/>
              </w:rPr>
              <w:lastRenderedPageBreak/>
              <w:t xml:space="preserve">В преамбуле проекта постановления Кабинета Министров Кыргызской Республики, Министерство предлагает указать ссылку на статью 85 Конституции Кыргызской Республики, так как право </w:t>
            </w:r>
            <w:r w:rsidRPr="00187FAC">
              <w:rPr>
                <w:rFonts w:ascii="Times New Roman" w:hAnsi="Times New Roman" w:cs="Times New Roman"/>
                <w:color w:val="000000"/>
              </w:rPr>
              <w:lastRenderedPageBreak/>
              <w:t>законодательной инициативы содержится в статье 85 Конституции Кыргызской Республики.</w:t>
            </w:r>
          </w:p>
          <w:p w14:paraId="64967146" w14:textId="727FEE47" w:rsidR="00AA6F67" w:rsidRDefault="00AA6F67" w:rsidP="00AA6F67">
            <w:pPr>
              <w:pStyle w:val="ac"/>
              <w:spacing w:after="0" w:line="240" w:lineRule="auto"/>
              <w:ind w:firstLine="316"/>
              <w:jc w:val="both"/>
              <w:rPr>
                <w:rFonts w:ascii="Times New Roman" w:hAnsi="Times New Roman" w:cs="Times New Roman"/>
                <w:i/>
                <w:iCs/>
                <w:color w:val="000000"/>
              </w:rPr>
            </w:pPr>
            <w:r w:rsidRPr="00187FAC">
              <w:rPr>
                <w:rFonts w:ascii="Times New Roman" w:hAnsi="Times New Roman" w:cs="Times New Roman"/>
                <w:color w:val="000000"/>
              </w:rPr>
              <w:t xml:space="preserve">В предлагаемом проекте Закона в статье 1 понятие </w:t>
            </w:r>
            <w:r w:rsidRPr="00187FAC">
              <w:rPr>
                <w:rFonts w:ascii="Times New Roman" w:hAnsi="Times New Roman" w:cs="Times New Roman"/>
                <w:i/>
                <w:iCs/>
                <w:color w:val="000000"/>
              </w:rPr>
              <w:t>«субъект предпринимательства»,</w:t>
            </w:r>
            <w:r w:rsidRPr="00187FAC">
              <w:rPr>
                <w:rFonts w:ascii="Times New Roman" w:hAnsi="Times New Roman" w:cs="Times New Roman"/>
                <w:color w:val="000000"/>
              </w:rPr>
              <w:t xml:space="preserve"> </w:t>
            </w:r>
            <w:bookmarkStart w:id="37" w:name="_Hlk103965915"/>
            <w:r w:rsidRPr="00187FAC">
              <w:rPr>
                <w:rFonts w:ascii="Times New Roman" w:hAnsi="Times New Roman" w:cs="Times New Roman"/>
                <w:color w:val="000000"/>
              </w:rPr>
              <w:t>дополнить абзацем следующего содержания:</w:t>
            </w:r>
            <w:bookmarkEnd w:id="37"/>
            <w:r w:rsidRPr="00187FAC">
              <w:rPr>
                <w:rFonts w:ascii="Times New Roman" w:hAnsi="Times New Roman" w:cs="Times New Roman"/>
                <w:color w:val="000000"/>
              </w:rPr>
              <w:t xml:space="preserve"> </w:t>
            </w:r>
            <w:bookmarkStart w:id="38" w:name="_Hlk103963231"/>
            <w:bookmarkStart w:id="39" w:name="_Hlk101000110"/>
            <w:r w:rsidRPr="00187FAC">
              <w:rPr>
                <w:rFonts w:ascii="Times New Roman" w:hAnsi="Times New Roman" w:cs="Times New Roman"/>
                <w:i/>
                <w:iCs/>
                <w:color w:val="000000"/>
              </w:rPr>
              <w:t>«Деятельность некоммерческих организаций, осуществляемая без привлечения прибыли, не относятся к субъекту предпринимательства».</w:t>
            </w:r>
            <w:bookmarkEnd w:id="38"/>
          </w:p>
          <w:p w14:paraId="30E4FC40" w14:textId="77777777" w:rsidR="00BF254E" w:rsidRPr="00187FAC" w:rsidRDefault="00BF254E" w:rsidP="00AA6F67">
            <w:pPr>
              <w:pStyle w:val="ac"/>
              <w:spacing w:after="0" w:line="240" w:lineRule="auto"/>
              <w:ind w:firstLine="316"/>
              <w:jc w:val="both"/>
              <w:rPr>
                <w:rFonts w:ascii="Times New Roman" w:hAnsi="Times New Roman" w:cs="Times New Roman"/>
              </w:rPr>
            </w:pPr>
          </w:p>
          <w:bookmarkEnd w:id="39"/>
          <w:p w14:paraId="43A4918F" w14:textId="3A34DF4B" w:rsidR="00A2022E" w:rsidRPr="00187FAC" w:rsidRDefault="00AA6F67" w:rsidP="00917BFE">
            <w:pPr>
              <w:pStyle w:val="ac"/>
              <w:spacing w:after="0" w:line="240" w:lineRule="auto"/>
              <w:ind w:firstLine="316"/>
              <w:jc w:val="both"/>
              <w:rPr>
                <w:rFonts w:ascii="Times New Roman" w:eastAsia="Calibri" w:hAnsi="Times New Roman" w:cs="Times New Roman"/>
              </w:rPr>
            </w:pPr>
            <w:r w:rsidRPr="00187FAC">
              <w:rPr>
                <w:rFonts w:ascii="Times New Roman" w:hAnsi="Times New Roman" w:cs="Times New Roman"/>
                <w:color w:val="000000"/>
              </w:rPr>
              <w:t xml:space="preserve">А также, в целях обеспечения единообразия в использовании терминологии для определения предпринимательской деятельности в проекте Закона Кыргызской Республики, Министерство предлагает использовать один из двух терминов </w:t>
            </w:r>
            <w:r w:rsidRPr="00187FAC">
              <w:rPr>
                <w:rFonts w:ascii="Times New Roman" w:hAnsi="Times New Roman" w:cs="Times New Roman"/>
                <w:i/>
                <w:iCs/>
                <w:color w:val="000000"/>
              </w:rPr>
              <w:t>«сфера»</w:t>
            </w:r>
            <w:r w:rsidRPr="00187FAC">
              <w:rPr>
                <w:rFonts w:ascii="Times New Roman" w:hAnsi="Times New Roman" w:cs="Times New Roman"/>
                <w:color w:val="000000"/>
              </w:rPr>
              <w:t xml:space="preserve"> и </w:t>
            </w:r>
            <w:r w:rsidRPr="00187FAC">
              <w:rPr>
                <w:rFonts w:ascii="Times New Roman" w:hAnsi="Times New Roman" w:cs="Times New Roman"/>
                <w:i/>
                <w:iCs/>
                <w:color w:val="000000"/>
              </w:rPr>
              <w:t>«область»,</w:t>
            </w:r>
            <w:r w:rsidRPr="00187FAC">
              <w:rPr>
                <w:rFonts w:ascii="Times New Roman" w:hAnsi="Times New Roman" w:cs="Times New Roman"/>
                <w:color w:val="000000"/>
              </w:rPr>
              <w:t xml:space="preserve"> использованных в предлагаемом проекте Закона.</w:t>
            </w:r>
          </w:p>
        </w:tc>
        <w:tc>
          <w:tcPr>
            <w:tcW w:w="5790" w:type="dxa"/>
            <w:tcBorders>
              <w:bottom w:val="single" w:sz="4" w:space="0" w:color="auto"/>
            </w:tcBorders>
          </w:tcPr>
          <w:p w14:paraId="499A6E65" w14:textId="7BE8231E" w:rsidR="001D7E7B" w:rsidRPr="007C278D" w:rsidRDefault="007C278D" w:rsidP="001D7E7B">
            <w:pPr>
              <w:spacing w:after="0" w:line="240" w:lineRule="auto"/>
              <w:jc w:val="both"/>
              <w:rPr>
                <w:rFonts w:ascii="Times New Roman" w:eastAsia="Calibri" w:hAnsi="Times New Roman" w:cs="Times New Roman"/>
                <w:b/>
                <w:bCs/>
                <w:lang w:val="ky-KG"/>
              </w:rPr>
            </w:pPr>
            <w:r w:rsidRPr="007C278D">
              <w:rPr>
                <w:rFonts w:ascii="Times New Roman" w:eastAsia="Calibri" w:hAnsi="Times New Roman" w:cs="Times New Roman"/>
                <w:b/>
                <w:bCs/>
                <w:lang w:val="ky-KG"/>
              </w:rPr>
              <w:lastRenderedPageBreak/>
              <w:t>Учтено</w:t>
            </w:r>
          </w:p>
          <w:p w14:paraId="46189D13" w14:textId="77777777" w:rsidR="00A2022E" w:rsidRPr="00187FAC" w:rsidRDefault="00A2022E" w:rsidP="00917BFE">
            <w:pPr>
              <w:spacing w:after="0" w:line="240" w:lineRule="auto"/>
              <w:jc w:val="both"/>
              <w:rPr>
                <w:rFonts w:ascii="Times New Roman" w:eastAsia="Calibri" w:hAnsi="Times New Roman" w:cs="Times New Roman"/>
              </w:rPr>
            </w:pPr>
          </w:p>
          <w:p w14:paraId="7294A928" w14:textId="77777777" w:rsidR="006F3FF9" w:rsidRPr="00187FAC" w:rsidRDefault="006F3FF9" w:rsidP="00917BFE">
            <w:pPr>
              <w:spacing w:after="0" w:line="240" w:lineRule="auto"/>
              <w:jc w:val="both"/>
              <w:rPr>
                <w:rFonts w:ascii="Times New Roman" w:eastAsia="Calibri" w:hAnsi="Times New Roman" w:cs="Times New Roman"/>
              </w:rPr>
            </w:pPr>
          </w:p>
          <w:p w14:paraId="6EF1F55E" w14:textId="77777777" w:rsidR="006F3FF9" w:rsidRPr="00187FAC" w:rsidRDefault="006F3FF9" w:rsidP="00917BFE">
            <w:pPr>
              <w:spacing w:after="0" w:line="240" w:lineRule="auto"/>
              <w:jc w:val="both"/>
              <w:rPr>
                <w:rFonts w:ascii="Times New Roman" w:eastAsia="Calibri" w:hAnsi="Times New Roman" w:cs="Times New Roman"/>
              </w:rPr>
            </w:pPr>
          </w:p>
          <w:p w14:paraId="7C39D9C8" w14:textId="74AEDB25" w:rsidR="006F3FF9" w:rsidRDefault="006F3FF9" w:rsidP="00917BFE">
            <w:pPr>
              <w:spacing w:after="0" w:line="240" w:lineRule="auto"/>
              <w:jc w:val="both"/>
              <w:rPr>
                <w:rFonts w:ascii="Times New Roman" w:eastAsia="Calibri" w:hAnsi="Times New Roman" w:cs="Times New Roman"/>
              </w:rPr>
            </w:pPr>
          </w:p>
          <w:p w14:paraId="7319FE05" w14:textId="4732EF17" w:rsidR="00917BFE" w:rsidRDefault="00917BFE" w:rsidP="00917BFE">
            <w:pPr>
              <w:spacing w:after="0" w:line="240" w:lineRule="auto"/>
              <w:jc w:val="both"/>
              <w:rPr>
                <w:rFonts w:ascii="Times New Roman" w:eastAsia="Calibri" w:hAnsi="Times New Roman" w:cs="Times New Roman"/>
              </w:rPr>
            </w:pPr>
          </w:p>
          <w:p w14:paraId="460DCD8B" w14:textId="5404DF38" w:rsidR="00917BFE" w:rsidRPr="00BF254E" w:rsidRDefault="0041526B" w:rsidP="00917BFE">
            <w:pPr>
              <w:spacing w:after="0" w:line="240" w:lineRule="auto"/>
              <w:jc w:val="both"/>
              <w:rPr>
                <w:rFonts w:ascii="Times New Roman" w:eastAsia="Calibri" w:hAnsi="Times New Roman" w:cs="Times New Roman"/>
                <w:b/>
                <w:bCs/>
                <w:lang w:val="ky-KG"/>
              </w:rPr>
            </w:pPr>
            <w:r w:rsidRPr="00BF254E">
              <w:rPr>
                <w:rFonts w:ascii="Times New Roman" w:eastAsia="Calibri" w:hAnsi="Times New Roman" w:cs="Times New Roman"/>
                <w:b/>
                <w:bCs/>
                <w:lang w:val="ky-KG"/>
              </w:rPr>
              <w:t>Не учтено.</w:t>
            </w:r>
          </w:p>
          <w:p w14:paraId="073D1579" w14:textId="77777777" w:rsidR="00BF254E" w:rsidRPr="00BF254E" w:rsidRDefault="0041526B" w:rsidP="00917BFE">
            <w:pPr>
              <w:spacing w:after="0" w:line="240" w:lineRule="auto"/>
              <w:jc w:val="both"/>
              <w:rPr>
                <w:rFonts w:ascii="Times New Roman" w:eastAsia="Calibri" w:hAnsi="Times New Roman" w:cs="Times New Roman"/>
                <w:b/>
                <w:bCs/>
                <w:lang w:val="ky-KG"/>
              </w:rPr>
            </w:pPr>
            <w:r w:rsidRPr="00BF254E">
              <w:rPr>
                <w:rFonts w:ascii="Times New Roman" w:eastAsia="Calibri" w:hAnsi="Times New Roman" w:cs="Times New Roman"/>
                <w:lang w:val="ky-KG"/>
              </w:rPr>
              <w:t>Предложение не по существу.</w:t>
            </w:r>
            <w:r w:rsidR="00BF254E" w:rsidRPr="00BF254E">
              <w:rPr>
                <w:rFonts w:ascii="Times New Roman" w:eastAsia="Calibri" w:hAnsi="Times New Roman" w:cs="Times New Roman"/>
                <w:lang w:val="ky-KG"/>
              </w:rPr>
              <w:t xml:space="preserve"> </w:t>
            </w:r>
            <w:bookmarkStart w:id="40" w:name="_Hlk103966062"/>
            <w:r w:rsidR="00623278" w:rsidRPr="00BF254E">
              <w:rPr>
                <w:rFonts w:ascii="Times New Roman" w:hAnsi="Times New Roman" w:cs="Times New Roman"/>
                <w:color w:val="000000"/>
                <w:lang w:val="ky-KG"/>
              </w:rPr>
              <w:t xml:space="preserve">Деятельность </w:t>
            </w:r>
            <w:r w:rsidRPr="00BF254E">
              <w:rPr>
                <w:rFonts w:ascii="Times New Roman" w:hAnsi="Times New Roman" w:cs="Times New Roman"/>
                <w:color w:val="000000"/>
              </w:rPr>
              <w:t xml:space="preserve">некоммерческих </w:t>
            </w:r>
            <w:r w:rsidR="00623278" w:rsidRPr="00BF254E">
              <w:rPr>
                <w:rFonts w:ascii="Times New Roman" w:hAnsi="Times New Roman" w:cs="Times New Roman"/>
                <w:color w:val="000000"/>
              </w:rPr>
              <w:t>организации</w:t>
            </w:r>
            <w:r w:rsidR="00623278" w:rsidRPr="00BF254E">
              <w:rPr>
                <w:rFonts w:ascii="Times New Roman" w:hAnsi="Times New Roman" w:cs="Times New Roman"/>
                <w:color w:val="000000"/>
                <w:lang w:val="ky-KG"/>
              </w:rPr>
              <w:t xml:space="preserve"> регулируется </w:t>
            </w:r>
            <w:r w:rsidRPr="00BF254E">
              <w:rPr>
                <w:rFonts w:ascii="Times New Roman" w:hAnsi="Times New Roman" w:cs="Times New Roman"/>
                <w:color w:val="000000"/>
                <w:lang w:val="ky-KG"/>
              </w:rPr>
              <w:t>Гражданск</w:t>
            </w:r>
            <w:r w:rsidR="00623278" w:rsidRPr="00BF254E">
              <w:rPr>
                <w:rFonts w:ascii="Times New Roman" w:hAnsi="Times New Roman" w:cs="Times New Roman"/>
                <w:color w:val="000000"/>
                <w:lang w:val="ky-KG"/>
              </w:rPr>
              <w:t>им</w:t>
            </w:r>
            <w:r w:rsidRPr="00BF254E">
              <w:rPr>
                <w:rFonts w:ascii="Times New Roman" w:hAnsi="Times New Roman" w:cs="Times New Roman"/>
                <w:color w:val="000000"/>
                <w:lang w:val="ky-KG"/>
              </w:rPr>
              <w:t xml:space="preserve"> Кодекс</w:t>
            </w:r>
            <w:r w:rsidR="00623278" w:rsidRPr="00BF254E">
              <w:rPr>
                <w:rFonts w:ascii="Times New Roman" w:hAnsi="Times New Roman" w:cs="Times New Roman"/>
                <w:color w:val="000000"/>
                <w:lang w:val="ky-KG"/>
              </w:rPr>
              <w:t>ом</w:t>
            </w:r>
            <w:r w:rsidRPr="00BF254E">
              <w:rPr>
                <w:rFonts w:ascii="Times New Roman" w:hAnsi="Times New Roman" w:cs="Times New Roman"/>
                <w:color w:val="000000"/>
                <w:lang w:val="ky-KG"/>
              </w:rPr>
              <w:t xml:space="preserve"> и Закон</w:t>
            </w:r>
            <w:r w:rsidR="00623278" w:rsidRPr="00BF254E">
              <w:rPr>
                <w:rFonts w:ascii="Times New Roman" w:hAnsi="Times New Roman" w:cs="Times New Roman"/>
                <w:color w:val="000000"/>
                <w:lang w:val="ky-KG"/>
              </w:rPr>
              <w:t>ом</w:t>
            </w:r>
            <w:r w:rsidRPr="00BF254E">
              <w:rPr>
                <w:rFonts w:ascii="Times New Roman" w:hAnsi="Times New Roman" w:cs="Times New Roman"/>
                <w:color w:val="000000"/>
                <w:lang w:val="ky-KG"/>
              </w:rPr>
              <w:t xml:space="preserve"> КР “О некоммерческих оргагизацииях</w:t>
            </w:r>
            <w:r w:rsidRPr="00BF254E">
              <w:rPr>
                <w:rFonts w:ascii="Times New Roman" w:hAnsi="Times New Roman" w:cs="Times New Roman"/>
                <w:b/>
                <w:bCs/>
                <w:lang w:val="ky-KG"/>
              </w:rPr>
              <w:t>”</w:t>
            </w:r>
            <w:r w:rsidR="00BF254E" w:rsidRPr="00BF254E">
              <w:rPr>
                <w:rFonts w:ascii="Times New Roman" w:eastAsia="Calibri" w:hAnsi="Times New Roman" w:cs="Times New Roman"/>
                <w:b/>
                <w:bCs/>
                <w:lang w:val="ky-KG"/>
              </w:rPr>
              <w:t>.</w:t>
            </w:r>
            <w:bookmarkEnd w:id="40"/>
          </w:p>
          <w:p w14:paraId="34C541FB" w14:textId="622D8466" w:rsidR="00BF254E" w:rsidRPr="00BF254E" w:rsidRDefault="00BF254E" w:rsidP="00917BFE">
            <w:pPr>
              <w:spacing w:after="0" w:line="240" w:lineRule="auto"/>
              <w:jc w:val="both"/>
              <w:rPr>
                <w:rFonts w:ascii="Times New Roman" w:eastAsia="Calibri" w:hAnsi="Times New Roman" w:cs="Times New Roman"/>
                <w:bCs/>
              </w:rPr>
            </w:pPr>
            <w:r w:rsidRPr="00BF254E">
              <w:rPr>
                <w:rFonts w:ascii="Times New Roman" w:eastAsia="Calibri" w:hAnsi="Times New Roman" w:cs="Times New Roman"/>
                <w:bCs/>
              </w:rPr>
              <w:t xml:space="preserve"> </w:t>
            </w:r>
          </w:p>
          <w:p w14:paraId="1B70F251" w14:textId="751B5628" w:rsidR="006F3FF9" w:rsidRPr="00BF254E" w:rsidRDefault="00917BFE" w:rsidP="00917BFE">
            <w:pPr>
              <w:spacing w:after="0" w:line="240" w:lineRule="auto"/>
              <w:jc w:val="both"/>
              <w:rPr>
                <w:rFonts w:ascii="Times New Roman" w:eastAsia="Calibri" w:hAnsi="Times New Roman" w:cs="Times New Roman"/>
                <w:b/>
              </w:rPr>
            </w:pPr>
            <w:r w:rsidRPr="00BF254E">
              <w:rPr>
                <w:rFonts w:ascii="Times New Roman" w:eastAsia="Calibri" w:hAnsi="Times New Roman" w:cs="Times New Roman"/>
                <w:b/>
              </w:rPr>
              <w:t>У</w:t>
            </w:r>
            <w:r w:rsidR="006F3FF9" w:rsidRPr="00BF254E">
              <w:rPr>
                <w:rFonts w:ascii="Times New Roman" w:eastAsia="Calibri" w:hAnsi="Times New Roman" w:cs="Times New Roman"/>
                <w:b/>
              </w:rPr>
              <w:t>чтено</w:t>
            </w:r>
          </w:p>
        </w:tc>
      </w:tr>
      <w:tr w:rsidR="00A2022E" w:rsidRPr="00D04FCA" w14:paraId="17717C60" w14:textId="77777777" w:rsidTr="001D7E7B">
        <w:trPr>
          <w:trHeight w:val="301"/>
        </w:trPr>
        <w:tc>
          <w:tcPr>
            <w:tcW w:w="426" w:type="dxa"/>
            <w:tcBorders>
              <w:bottom w:val="single" w:sz="4" w:space="0" w:color="auto"/>
            </w:tcBorders>
          </w:tcPr>
          <w:p w14:paraId="680A0A9D" w14:textId="77777777" w:rsidR="00A2022E" w:rsidRPr="0025710D" w:rsidRDefault="00A2022E" w:rsidP="002A6246">
            <w:pPr>
              <w:numPr>
                <w:ilvl w:val="0"/>
                <w:numId w:val="2"/>
              </w:numPr>
              <w:spacing w:after="0" w:line="240" w:lineRule="auto"/>
              <w:jc w:val="both"/>
              <w:rPr>
                <w:rFonts w:ascii="Times New Roman" w:eastAsia="Calibri" w:hAnsi="Times New Roman" w:cs="Times New Roman"/>
                <w:b/>
                <w:bCs/>
                <w:sz w:val="24"/>
                <w:szCs w:val="24"/>
              </w:rPr>
            </w:pPr>
          </w:p>
        </w:tc>
        <w:tc>
          <w:tcPr>
            <w:tcW w:w="1843" w:type="dxa"/>
            <w:tcBorders>
              <w:bottom w:val="single" w:sz="4" w:space="0" w:color="auto"/>
            </w:tcBorders>
          </w:tcPr>
          <w:p w14:paraId="6446214B" w14:textId="14112F24" w:rsidR="00A2022E" w:rsidRPr="00AA6F67" w:rsidRDefault="00AA6F67" w:rsidP="00AA6F67">
            <w:pPr>
              <w:spacing w:after="0" w:line="240" w:lineRule="auto"/>
              <w:rPr>
                <w:rFonts w:ascii="Times New Roman" w:eastAsia="Calibri" w:hAnsi="Times New Roman" w:cs="Times New Roman"/>
                <w:b/>
                <w:bCs/>
                <w:sz w:val="24"/>
                <w:szCs w:val="24"/>
              </w:rPr>
            </w:pPr>
            <w:bookmarkStart w:id="41" w:name="_Hlk103958873"/>
            <w:r w:rsidRPr="00AA6F67">
              <w:rPr>
                <w:rFonts w:ascii="Times New Roman" w:hAnsi="Times New Roman" w:cs="Times New Roman"/>
                <w:color w:val="000000"/>
              </w:rPr>
              <w:t>Государственное агентство интеллектуальной собственности и инноваций при Кабинете Министров КР</w:t>
            </w:r>
            <w:bookmarkEnd w:id="41"/>
          </w:p>
        </w:tc>
        <w:tc>
          <w:tcPr>
            <w:tcW w:w="6542" w:type="dxa"/>
            <w:tcBorders>
              <w:bottom w:val="single" w:sz="4" w:space="0" w:color="auto"/>
            </w:tcBorders>
          </w:tcPr>
          <w:p w14:paraId="7178288A" w14:textId="724A3238" w:rsidR="00A2022E" w:rsidRPr="00187FAC" w:rsidRDefault="00AA6F67" w:rsidP="0055204D">
            <w:pPr>
              <w:pStyle w:val="ac"/>
              <w:spacing w:after="0" w:line="240" w:lineRule="auto"/>
              <w:ind w:firstLine="202"/>
              <w:jc w:val="both"/>
              <w:rPr>
                <w:rFonts w:ascii="Times New Roman" w:eastAsia="Calibri" w:hAnsi="Times New Roman" w:cs="Times New Roman"/>
              </w:rPr>
            </w:pPr>
            <w:r w:rsidRPr="00187FAC">
              <w:rPr>
                <w:rFonts w:ascii="Times New Roman" w:hAnsi="Times New Roman" w:cs="Times New Roman"/>
                <w:color w:val="000000"/>
              </w:rPr>
              <w:t xml:space="preserve">Учитывая, что вопросы охраны интеллектуальной собственности и инноваций регулируются законодательством Кыргызской Республики в области интеллектуальной собственности и Законом Кыргызской Республики «Об инновационной деятельности» </w:t>
            </w:r>
            <w:bookmarkStart w:id="42" w:name="_Hlk103966260"/>
            <w:r w:rsidRPr="00187FAC">
              <w:rPr>
                <w:rFonts w:ascii="Times New Roman" w:hAnsi="Times New Roman" w:cs="Times New Roman"/>
                <w:color w:val="000000"/>
              </w:rPr>
              <w:t>в статье 1 проекта Закона слова «являющихся результатом интеллектуальной собственности» и в пункте 2 статьи 7 проекта Закона слова «технологические центры» предлагаем исключить.</w:t>
            </w:r>
            <w:bookmarkEnd w:id="42"/>
          </w:p>
        </w:tc>
        <w:tc>
          <w:tcPr>
            <w:tcW w:w="5790" w:type="dxa"/>
            <w:tcBorders>
              <w:bottom w:val="single" w:sz="4" w:space="0" w:color="auto"/>
            </w:tcBorders>
          </w:tcPr>
          <w:p w14:paraId="2B471AFF" w14:textId="53FFB2BA" w:rsidR="00187FAC" w:rsidRPr="009C0C9E" w:rsidRDefault="006F3FF9" w:rsidP="002A6246">
            <w:pPr>
              <w:spacing w:after="0" w:line="240" w:lineRule="auto"/>
              <w:jc w:val="both"/>
              <w:rPr>
                <w:rFonts w:ascii="Times New Roman" w:eastAsia="Calibri" w:hAnsi="Times New Roman" w:cs="Times New Roman"/>
                <w:bCs/>
              </w:rPr>
            </w:pPr>
            <w:r w:rsidRPr="0055204D">
              <w:rPr>
                <w:rFonts w:ascii="Times New Roman" w:eastAsia="Calibri" w:hAnsi="Times New Roman" w:cs="Times New Roman"/>
                <w:b/>
              </w:rPr>
              <w:t>Не учтено.</w:t>
            </w:r>
          </w:p>
          <w:p w14:paraId="29B81E5C" w14:textId="1EDBA027" w:rsidR="00A2022E" w:rsidRPr="00187FAC" w:rsidRDefault="006F3FF9" w:rsidP="002A6246">
            <w:pPr>
              <w:spacing w:after="0" w:line="240" w:lineRule="auto"/>
              <w:jc w:val="both"/>
              <w:rPr>
                <w:rFonts w:ascii="Times New Roman" w:eastAsia="Calibri" w:hAnsi="Times New Roman" w:cs="Times New Roman"/>
                <w:bCs/>
              </w:rPr>
            </w:pPr>
            <w:bookmarkStart w:id="43" w:name="_Hlk103967618"/>
            <w:r w:rsidRPr="00187FAC">
              <w:rPr>
                <w:rFonts w:ascii="Times New Roman" w:eastAsia="Calibri" w:hAnsi="Times New Roman" w:cs="Times New Roman"/>
                <w:bCs/>
              </w:rPr>
              <w:t>Проект не содержит норм</w:t>
            </w:r>
            <w:r w:rsidR="00E96E12">
              <w:rPr>
                <w:rFonts w:ascii="Times New Roman" w:eastAsia="Calibri" w:hAnsi="Times New Roman" w:cs="Times New Roman"/>
                <w:bCs/>
              </w:rPr>
              <w:t>ы</w:t>
            </w:r>
            <w:r w:rsidRPr="00187FAC">
              <w:rPr>
                <w:rFonts w:ascii="Times New Roman" w:eastAsia="Calibri" w:hAnsi="Times New Roman" w:cs="Times New Roman"/>
                <w:bCs/>
              </w:rPr>
              <w:t>, регулирующи</w:t>
            </w:r>
            <w:r w:rsidR="00E96E12">
              <w:rPr>
                <w:rFonts w:ascii="Times New Roman" w:eastAsia="Calibri" w:hAnsi="Times New Roman" w:cs="Times New Roman"/>
                <w:bCs/>
              </w:rPr>
              <w:t>е</w:t>
            </w:r>
            <w:r w:rsidRPr="00187FAC">
              <w:rPr>
                <w:rFonts w:ascii="Times New Roman" w:eastAsia="Calibri" w:hAnsi="Times New Roman" w:cs="Times New Roman"/>
                <w:bCs/>
              </w:rPr>
              <w:t xml:space="preserve"> вопросы интеллектуальной собственности, а определяет принципы и механизмы поддержки бизнеса республики</w:t>
            </w:r>
            <w:bookmarkEnd w:id="43"/>
            <w:r w:rsidRPr="00187FAC">
              <w:rPr>
                <w:rFonts w:ascii="Times New Roman" w:eastAsia="Calibri" w:hAnsi="Times New Roman" w:cs="Times New Roman"/>
                <w:bCs/>
              </w:rPr>
              <w:t>.</w:t>
            </w:r>
          </w:p>
        </w:tc>
      </w:tr>
      <w:tr w:rsidR="00B0496E" w:rsidRPr="00D04FCA" w14:paraId="0658D75C" w14:textId="77777777" w:rsidTr="001D7E7B">
        <w:trPr>
          <w:trHeight w:val="537"/>
        </w:trPr>
        <w:tc>
          <w:tcPr>
            <w:tcW w:w="426" w:type="dxa"/>
            <w:tcBorders>
              <w:bottom w:val="single" w:sz="4" w:space="0" w:color="auto"/>
            </w:tcBorders>
          </w:tcPr>
          <w:p w14:paraId="360601FA" w14:textId="77777777" w:rsidR="00B0496E" w:rsidRPr="0025710D" w:rsidRDefault="00B0496E" w:rsidP="00CE75D5">
            <w:pPr>
              <w:numPr>
                <w:ilvl w:val="0"/>
                <w:numId w:val="2"/>
              </w:numPr>
              <w:spacing w:after="0" w:line="240" w:lineRule="auto"/>
              <w:ind w:left="33" w:hanging="33"/>
              <w:jc w:val="both"/>
              <w:rPr>
                <w:rFonts w:ascii="Times New Roman" w:eastAsia="Calibri" w:hAnsi="Times New Roman" w:cs="Times New Roman"/>
                <w:b/>
                <w:bCs/>
                <w:sz w:val="24"/>
                <w:szCs w:val="24"/>
              </w:rPr>
            </w:pPr>
          </w:p>
        </w:tc>
        <w:tc>
          <w:tcPr>
            <w:tcW w:w="1843" w:type="dxa"/>
            <w:tcBorders>
              <w:bottom w:val="single" w:sz="4" w:space="0" w:color="auto"/>
            </w:tcBorders>
          </w:tcPr>
          <w:p w14:paraId="1F86A6B1" w14:textId="77777777" w:rsidR="00B0496E" w:rsidRPr="00187FAC" w:rsidRDefault="00B0496E" w:rsidP="00CE75D5">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Министерство финансов КР</w:t>
            </w:r>
          </w:p>
        </w:tc>
        <w:tc>
          <w:tcPr>
            <w:tcW w:w="6542" w:type="dxa"/>
            <w:tcBorders>
              <w:bottom w:val="single" w:sz="4" w:space="0" w:color="auto"/>
            </w:tcBorders>
          </w:tcPr>
          <w:p w14:paraId="0BB5AA19" w14:textId="77777777" w:rsidR="00B0496E" w:rsidRPr="00187FAC" w:rsidRDefault="00B0496E" w:rsidP="00CE75D5">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Замечаний и предложений не имеет</w:t>
            </w:r>
          </w:p>
          <w:p w14:paraId="534B33BC" w14:textId="77777777" w:rsidR="00B0496E" w:rsidRPr="00187FAC" w:rsidRDefault="00B0496E" w:rsidP="00CE75D5">
            <w:pPr>
              <w:spacing w:after="0" w:line="240" w:lineRule="auto"/>
              <w:jc w:val="both"/>
              <w:rPr>
                <w:rFonts w:ascii="Times New Roman" w:eastAsia="Calibri" w:hAnsi="Times New Roman" w:cs="Times New Roman"/>
              </w:rPr>
            </w:pPr>
          </w:p>
        </w:tc>
        <w:tc>
          <w:tcPr>
            <w:tcW w:w="5790" w:type="dxa"/>
            <w:tcBorders>
              <w:bottom w:val="single" w:sz="4" w:space="0" w:color="auto"/>
            </w:tcBorders>
          </w:tcPr>
          <w:p w14:paraId="070C850C" w14:textId="77777777" w:rsidR="00B0496E" w:rsidRPr="00187FAC" w:rsidRDefault="00B0496E" w:rsidP="00CE75D5">
            <w:pPr>
              <w:spacing w:after="0" w:line="240" w:lineRule="auto"/>
              <w:jc w:val="both"/>
              <w:rPr>
                <w:rFonts w:ascii="Times New Roman" w:eastAsia="Calibri" w:hAnsi="Times New Roman" w:cs="Times New Roman"/>
              </w:rPr>
            </w:pPr>
          </w:p>
        </w:tc>
      </w:tr>
      <w:tr w:rsidR="00CF7F93" w:rsidRPr="00D04FCA" w14:paraId="25BD1B87" w14:textId="77777777" w:rsidTr="001D7E7B">
        <w:trPr>
          <w:trHeight w:val="537"/>
        </w:trPr>
        <w:tc>
          <w:tcPr>
            <w:tcW w:w="426" w:type="dxa"/>
            <w:tcBorders>
              <w:bottom w:val="single" w:sz="4" w:space="0" w:color="auto"/>
            </w:tcBorders>
          </w:tcPr>
          <w:p w14:paraId="5D85A517" w14:textId="77777777" w:rsidR="00CF7F93" w:rsidRPr="0025710D" w:rsidRDefault="00CF7F93" w:rsidP="00D04FCA">
            <w:pPr>
              <w:numPr>
                <w:ilvl w:val="0"/>
                <w:numId w:val="2"/>
              </w:numPr>
              <w:spacing w:after="0" w:line="240" w:lineRule="auto"/>
              <w:ind w:left="33" w:hanging="33"/>
              <w:jc w:val="both"/>
              <w:rPr>
                <w:rFonts w:ascii="Times New Roman" w:eastAsia="Calibri" w:hAnsi="Times New Roman" w:cs="Times New Roman"/>
                <w:b/>
                <w:bCs/>
                <w:sz w:val="24"/>
                <w:szCs w:val="24"/>
              </w:rPr>
            </w:pPr>
          </w:p>
        </w:tc>
        <w:tc>
          <w:tcPr>
            <w:tcW w:w="1843" w:type="dxa"/>
            <w:tcBorders>
              <w:bottom w:val="single" w:sz="4" w:space="0" w:color="auto"/>
            </w:tcBorders>
          </w:tcPr>
          <w:p w14:paraId="6B1B48BB" w14:textId="77777777" w:rsidR="00CF7F93" w:rsidRPr="00187FAC" w:rsidRDefault="001F6A94" w:rsidP="00D04FCA">
            <w:pPr>
              <w:spacing w:after="0" w:line="240" w:lineRule="auto"/>
              <w:rPr>
                <w:rFonts w:ascii="Times New Roman" w:eastAsia="Calibri" w:hAnsi="Times New Roman" w:cs="Times New Roman"/>
              </w:rPr>
            </w:pPr>
            <w:r w:rsidRPr="00187FAC">
              <w:rPr>
                <w:rFonts w:ascii="Times New Roman" w:eastAsia="Calibri" w:hAnsi="Times New Roman" w:cs="Times New Roman"/>
              </w:rPr>
              <w:t>Министерство чрезвычайных ситуаций КР</w:t>
            </w:r>
          </w:p>
        </w:tc>
        <w:tc>
          <w:tcPr>
            <w:tcW w:w="6542" w:type="dxa"/>
            <w:tcBorders>
              <w:bottom w:val="single" w:sz="4" w:space="0" w:color="auto"/>
            </w:tcBorders>
          </w:tcPr>
          <w:p w14:paraId="038AB715" w14:textId="77777777" w:rsidR="009776BD" w:rsidRPr="00187FAC" w:rsidRDefault="009776BD" w:rsidP="009776BD">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Замечаний и предложений не имеет</w:t>
            </w:r>
          </w:p>
          <w:p w14:paraId="04494CB9" w14:textId="4BD763D4" w:rsidR="00CF7F93" w:rsidRPr="00187FAC" w:rsidRDefault="00CF7F93" w:rsidP="00D04FCA">
            <w:pPr>
              <w:spacing w:after="0" w:line="240" w:lineRule="auto"/>
              <w:jc w:val="both"/>
              <w:rPr>
                <w:rFonts w:ascii="Times New Roman" w:eastAsia="Calibri" w:hAnsi="Times New Roman" w:cs="Times New Roman"/>
              </w:rPr>
            </w:pPr>
          </w:p>
        </w:tc>
        <w:tc>
          <w:tcPr>
            <w:tcW w:w="5790" w:type="dxa"/>
            <w:tcBorders>
              <w:bottom w:val="single" w:sz="4" w:space="0" w:color="auto"/>
            </w:tcBorders>
          </w:tcPr>
          <w:p w14:paraId="7F2ABDB7" w14:textId="3DFD9B74" w:rsidR="003676ED" w:rsidRPr="00187FAC" w:rsidRDefault="003676ED" w:rsidP="0055204D">
            <w:pPr>
              <w:spacing w:after="0" w:line="240" w:lineRule="auto"/>
              <w:jc w:val="both"/>
              <w:rPr>
                <w:rFonts w:ascii="Times New Roman" w:eastAsia="Calibri" w:hAnsi="Times New Roman" w:cs="Times New Roman"/>
              </w:rPr>
            </w:pPr>
          </w:p>
        </w:tc>
      </w:tr>
      <w:tr w:rsidR="00BC7C1F" w:rsidRPr="00D04FCA" w14:paraId="0AE401A6" w14:textId="77777777" w:rsidTr="001D7E7B">
        <w:trPr>
          <w:trHeight w:val="421"/>
        </w:trPr>
        <w:tc>
          <w:tcPr>
            <w:tcW w:w="426" w:type="dxa"/>
            <w:tcBorders>
              <w:bottom w:val="single" w:sz="4" w:space="0" w:color="auto"/>
            </w:tcBorders>
          </w:tcPr>
          <w:p w14:paraId="25B5A330" w14:textId="77777777" w:rsidR="00BC7C1F" w:rsidRPr="0025710D" w:rsidRDefault="00BC7C1F" w:rsidP="00D04FCA">
            <w:pPr>
              <w:numPr>
                <w:ilvl w:val="0"/>
                <w:numId w:val="2"/>
              </w:numPr>
              <w:spacing w:after="0" w:line="240" w:lineRule="auto"/>
              <w:ind w:left="33" w:hanging="33"/>
              <w:jc w:val="both"/>
              <w:rPr>
                <w:rFonts w:ascii="Times New Roman" w:eastAsia="Calibri" w:hAnsi="Times New Roman" w:cs="Times New Roman"/>
                <w:b/>
                <w:bCs/>
                <w:sz w:val="24"/>
                <w:szCs w:val="24"/>
              </w:rPr>
            </w:pPr>
          </w:p>
        </w:tc>
        <w:tc>
          <w:tcPr>
            <w:tcW w:w="1843" w:type="dxa"/>
            <w:tcBorders>
              <w:bottom w:val="single" w:sz="4" w:space="0" w:color="auto"/>
            </w:tcBorders>
          </w:tcPr>
          <w:p w14:paraId="44421E50" w14:textId="77777777" w:rsidR="00BC7C1F" w:rsidRPr="00187FAC" w:rsidRDefault="00BC7C1F" w:rsidP="00D04FCA">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 xml:space="preserve">Министерство сельского </w:t>
            </w:r>
          </w:p>
          <w:p w14:paraId="3791AD8B" w14:textId="77777777" w:rsidR="00BC7C1F" w:rsidRPr="00187FAC" w:rsidRDefault="00BC7C1F" w:rsidP="00D04FCA">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хозяйства КР</w:t>
            </w:r>
          </w:p>
        </w:tc>
        <w:tc>
          <w:tcPr>
            <w:tcW w:w="6542" w:type="dxa"/>
            <w:tcBorders>
              <w:bottom w:val="single" w:sz="4" w:space="0" w:color="auto"/>
            </w:tcBorders>
          </w:tcPr>
          <w:p w14:paraId="6ABB7619" w14:textId="77777777" w:rsidR="00BC7C1F" w:rsidRPr="00187FAC" w:rsidRDefault="00BC7C1F" w:rsidP="00D04FCA">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Замечаний и предложений не имеет</w:t>
            </w:r>
          </w:p>
          <w:p w14:paraId="34AE9DA9" w14:textId="77777777" w:rsidR="00BC7C1F" w:rsidRPr="00187FAC" w:rsidRDefault="00BC7C1F" w:rsidP="00D04FCA">
            <w:pPr>
              <w:spacing w:after="0" w:line="240" w:lineRule="auto"/>
              <w:jc w:val="both"/>
              <w:rPr>
                <w:rFonts w:ascii="Times New Roman" w:eastAsia="Calibri" w:hAnsi="Times New Roman" w:cs="Times New Roman"/>
              </w:rPr>
            </w:pPr>
          </w:p>
        </w:tc>
        <w:tc>
          <w:tcPr>
            <w:tcW w:w="5790" w:type="dxa"/>
            <w:tcBorders>
              <w:bottom w:val="single" w:sz="4" w:space="0" w:color="auto"/>
            </w:tcBorders>
          </w:tcPr>
          <w:p w14:paraId="29E32A8C" w14:textId="77777777" w:rsidR="00BC7C1F" w:rsidRPr="00187FAC" w:rsidRDefault="00BC7C1F" w:rsidP="00D04FCA">
            <w:pPr>
              <w:spacing w:after="0" w:line="240" w:lineRule="auto"/>
              <w:jc w:val="both"/>
              <w:rPr>
                <w:rFonts w:ascii="Times New Roman" w:eastAsia="Calibri" w:hAnsi="Times New Roman" w:cs="Times New Roman"/>
              </w:rPr>
            </w:pPr>
          </w:p>
        </w:tc>
      </w:tr>
      <w:tr w:rsidR="00BC7C1F" w:rsidRPr="00D04FCA" w14:paraId="361BA0D2" w14:textId="77777777" w:rsidTr="001D7E7B">
        <w:trPr>
          <w:trHeight w:val="301"/>
        </w:trPr>
        <w:tc>
          <w:tcPr>
            <w:tcW w:w="426" w:type="dxa"/>
            <w:tcBorders>
              <w:bottom w:val="single" w:sz="4" w:space="0" w:color="auto"/>
            </w:tcBorders>
          </w:tcPr>
          <w:p w14:paraId="41F55791" w14:textId="77777777" w:rsidR="00BC7C1F" w:rsidRPr="0025710D" w:rsidRDefault="00BC7C1F" w:rsidP="00D04FCA">
            <w:pPr>
              <w:numPr>
                <w:ilvl w:val="0"/>
                <w:numId w:val="2"/>
              </w:numPr>
              <w:spacing w:after="0" w:line="240" w:lineRule="auto"/>
              <w:ind w:left="33" w:hanging="33"/>
              <w:jc w:val="both"/>
              <w:rPr>
                <w:rFonts w:ascii="Times New Roman" w:eastAsia="Calibri" w:hAnsi="Times New Roman" w:cs="Times New Roman"/>
                <w:b/>
                <w:bCs/>
                <w:sz w:val="24"/>
                <w:szCs w:val="24"/>
              </w:rPr>
            </w:pPr>
          </w:p>
        </w:tc>
        <w:tc>
          <w:tcPr>
            <w:tcW w:w="1843" w:type="dxa"/>
            <w:tcBorders>
              <w:bottom w:val="single" w:sz="4" w:space="0" w:color="auto"/>
            </w:tcBorders>
          </w:tcPr>
          <w:p w14:paraId="7C2D3FB2" w14:textId="77777777" w:rsidR="00BC7C1F" w:rsidRPr="00187FAC" w:rsidRDefault="00BC7C1F" w:rsidP="00D04FCA">
            <w:pPr>
              <w:spacing w:after="0" w:line="240" w:lineRule="auto"/>
              <w:ind w:right="-108"/>
              <w:jc w:val="both"/>
              <w:rPr>
                <w:rFonts w:ascii="Times New Roman" w:eastAsia="Calibri" w:hAnsi="Times New Roman" w:cs="Times New Roman"/>
              </w:rPr>
            </w:pPr>
            <w:r w:rsidRPr="00187FAC">
              <w:rPr>
                <w:rFonts w:ascii="Times New Roman" w:eastAsia="Calibri" w:hAnsi="Times New Roman" w:cs="Times New Roman"/>
              </w:rPr>
              <w:t>Министерство цифрового развития КР</w:t>
            </w:r>
          </w:p>
        </w:tc>
        <w:tc>
          <w:tcPr>
            <w:tcW w:w="6542" w:type="dxa"/>
            <w:tcBorders>
              <w:bottom w:val="single" w:sz="4" w:space="0" w:color="auto"/>
            </w:tcBorders>
          </w:tcPr>
          <w:p w14:paraId="6EF190B0" w14:textId="77777777" w:rsidR="00BC7C1F" w:rsidRPr="00187FAC" w:rsidRDefault="00BC7C1F" w:rsidP="00D04FCA">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Замечаний и предложений не имеет</w:t>
            </w:r>
          </w:p>
          <w:p w14:paraId="4448A80C" w14:textId="77777777" w:rsidR="00BC7C1F" w:rsidRPr="00187FAC" w:rsidRDefault="00BC7C1F" w:rsidP="00D04FCA">
            <w:pPr>
              <w:spacing w:after="0" w:line="240" w:lineRule="auto"/>
              <w:jc w:val="both"/>
              <w:rPr>
                <w:rFonts w:ascii="Times New Roman" w:eastAsia="Calibri" w:hAnsi="Times New Roman" w:cs="Times New Roman"/>
              </w:rPr>
            </w:pPr>
          </w:p>
        </w:tc>
        <w:tc>
          <w:tcPr>
            <w:tcW w:w="5790" w:type="dxa"/>
            <w:tcBorders>
              <w:bottom w:val="single" w:sz="4" w:space="0" w:color="auto"/>
            </w:tcBorders>
          </w:tcPr>
          <w:p w14:paraId="3263B4CB" w14:textId="77777777" w:rsidR="00BC7C1F" w:rsidRPr="00187FAC" w:rsidRDefault="00BC7C1F" w:rsidP="00D04FCA">
            <w:pPr>
              <w:spacing w:after="0" w:line="240" w:lineRule="auto"/>
              <w:jc w:val="both"/>
              <w:rPr>
                <w:rFonts w:ascii="Times New Roman" w:eastAsia="Calibri" w:hAnsi="Times New Roman" w:cs="Times New Roman"/>
              </w:rPr>
            </w:pPr>
          </w:p>
        </w:tc>
      </w:tr>
      <w:tr w:rsidR="00BC7C1F" w:rsidRPr="00D04FCA" w14:paraId="50C2A5E6" w14:textId="77777777" w:rsidTr="001D7E7B">
        <w:trPr>
          <w:trHeight w:val="301"/>
        </w:trPr>
        <w:tc>
          <w:tcPr>
            <w:tcW w:w="426" w:type="dxa"/>
            <w:tcBorders>
              <w:bottom w:val="single" w:sz="4" w:space="0" w:color="auto"/>
            </w:tcBorders>
          </w:tcPr>
          <w:p w14:paraId="5CF5604B" w14:textId="77777777" w:rsidR="00BC7C1F" w:rsidRPr="0025710D" w:rsidRDefault="00BC7C1F" w:rsidP="00D04FCA">
            <w:pPr>
              <w:numPr>
                <w:ilvl w:val="0"/>
                <w:numId w:val="2"/>
              </w:numPr>
              <w:spacing w:after="0" w:line="240" w:lineRule="auto"/>
              <w:jc w:val="both"/>
              <w:rPr>
                <w:rFonts w:ascii="Times New Roman" w:eastAsia="Calibri" w:hAnsi="Times New Roman" w:cs="Times New Roman"/>
                <w:b/>
                <w:bCs/>
                <w:sz w:val="24"/>
                <w:szCs w:val="24"/>
              </w:rPr>
            </w:pPr>
          </w:p>
        </w:tc>
        <w:tc>
          <w:tcPr>
            <w:tcW w:w="1843" w:type="dxa"/>
            <w:tcBorders>
              <w:bottom w:val="single" w:sz="4" w:space="0" w:color="auto"/>
            </w:tcBorders>
          </w:tcPr>
          <w:p w14:paraId="4C7C0C70" w14:textId="77777777" w:rsidR="00BC7C1F" w:rsidRPr="00187FAC" w:rsidRDefault="00BC7C1F" w:rsidP="0055204D">
            <w:pPr>
              <w:spacing w:after="0" w:line="240" w:lineRule="auto"/>
              <w:ind w:right="-137"/>
              <w:rPr>
                <w:rFonts w:ascii="Times New Roman" w:eastAsia="Calibri" w:hAnsi="Times New Roman" w:cs="Times New Roman"/>
              </w:rPr>
            </w:pPr>
            <w:r w:rsidRPr="00187FAC">
              <w:rPr>
                <w:rFonts w:ascii="Times New Roman" w:eastAsia="Calibri" w:hAnsi="Times New Roman" w:cs="Times New Roman"/>
              </w:rPr>
              <w:t>Министерство транспорта и коммуникаций КР</w:t>
            </w:r>
          </w:p>
        </w:tc>
        <w:tc>
          <w:tcPr>
            <w:tcW w:w="6542" w:type="dxa"/>
            <w:tcBorders>
              <w:bottom w:val="single" w:sz="4" w:space="0" w:color="auto"/>
            </w:tcBorders>
          </w:tcPr>
          <w:p w14:paraId="4DF613CE" w14:textId="77777777" w:rsidR="00BC7C1F" w:rsidRPr="00187FAC" w:rsidRDefault="00BC7C1F" w:rsidP="00D04FCA">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Замечаний и предложений не имеет</w:t>
            </w:r>
          </w:p>
          <w:p w14:paraId="7462ADFC" w14:textId="77777777" w:rsidR="00BC7C1F" w:rsidRPr="00187FAC" w:rsidRDefault="00BC7C1F" w:rsidP="00D04FCA">
            <w:pPr>
              <w:spacing w:after="0" w:line="240" w:lineRule="auto"/>
              <w:jc w:val="both"/>
              <w:rPr>
                <w:rFonts w:ascii="Times New Roman" w:eastAsia="Calibri" w:hAnsi="Times New Roman" w:cs="Times New Roman"/>
              </w:rPr>
            </w:pPr>
          </w:p>
        </w:tc>
        <w:tc>
          <w:tcPr>
            <w:tcW w:w="5790" w:type="dxa"/>
            <w:tcBorders>
              <w:bottom w:val="single" w:sz="4" w:space="0" w:color="auto"/>
            </w:tcBorders>
          </w:tcPr>
          <w:p w14:paraId="08B988D2" w14:textId="77777777" w:rsidR="00BC7C1F" w:rsidRPr="00187FAC" w:rsidRDefault="00BC7C1F" w:rsidP="00D04FCA">
            <w:pPr>
              <w:spacing w:after="0" w:line="240" w:lineRule="auto"/>
              <w:jc w:val="both"/>
              <w:rPr>
                <w:rFonts w:ascii="Times New Roman" w:eastAsia="Calibri" w:hAnsi="Times New Roman" w:cs="Times New Roman"/>
              </w:rPr>
            </w:pPr>
          </w:p>
        </w:tc>
      </w:tr>
      <w:tr w:rsidR="00BC7C1F" w:rsidRPr="00D04FCA" w14:paraId="58F9B64C" w14:textId="77777777" w:rsidTr="001D7E7B">
        <w:trPr>
          <w:trHeight w:val="301"/>
        </w:trPr>
        <w:tc>
          <w:tcPr>
            <w:tcW w:w="426" w:type="dxa"/>
            <w:tcBorders>
              <w:bottom w:val="single" w:sz="4" w:space="0" w:color="auto"/>
            </w:tcBorders>
          </w:tcPr>
          <w:p w14:paraId="080C4DEB" w14:textId="77777777" w:rsidR="00BC7C1F" w:rsidRPr="0025710D" w:rsidRDefault="00BC7C1F" w:rsidP="00D04FCA">
            <w:pPr>
              <w:numPr>
                <w:ilvl w:val="0"/>
                <w:numId w:val="2"/>
              </w:numPr>
              <w:spacing w:after="0" w:line="240" w:lineRule="auto"/>
              <w:jc w:val="both"/>
              <w:rPr>
                <w:rFonts w:ascii="Times New Roman" w:eastAsia="Calibri" w:hAnsi="Times New Roman" w:cs="Times New Roman"/>
                <w:b/>
                <w:bCs/>
                <w:sz w:val="24"/>
                <w:szCs w:val="24"/>
              </w:rPr>
            </w:pPr>
          </w:p>
        </w:tc>
        <w:tc>
          <w:tcPr>
            <w:tcW w:w="1843" w:type="dxa"/>
            <w:tcBorders>
              <w:bottom w:val="single" w:sz="4" w:space="0" w:color="auto"/>
            </w:tcBorders>
          </w:tcPr>
          <w:p w14:paraId="5B15E62B" w14:textId="77777777" w:rsidR="00BC7C1F" w:rsidRPr="00187FAC" w:rsidRDefault="00BC7C1F" w:rsidP="00F86D54">
            <w:pPr>
              <w:spacing w:after="0" w:line="240" w:lineRule="auto"/>
              <w:ind w:left="-75" w:right="-278" w:firstLine="75"/>
              <w:rPr>
                <w:rFonts w:ascii="Times New Roman" w:eastAsia="Calibri" w:hAnsi="Times New Roman" w:cs="Times New Roman"/>
              </w:rPr>
            </w:pPr>
            <w:r w:rsidRPr="00187FAC">
              <w:rPr>
                <w:rFonts w:ascii="Times New Roman" w:eastAsia="Calibri" w:hAnsi="Times New Roman" w:cs="Times New Roman"/>
              </w:rPr>
              <w:t>Министерство внутренних дел КР</w:t>
            </w:r>
          </w:p>
        </w:tc>
        <w:tc>
          <w:tcPr>
            <w:tcW w:w="6542" w:type="dxa"/>
            <w:tcBorders>
              <w:bottom w:val="single" w:sz="4" w:space="0" w:color="auto"/>
            </w:tcBorders>
          </w:tcPr>
          <w:p w14:paraId="722BE97E" w14:textId="77777777" w:rsidR="00BC7C1F" w:rsidRPr="00187FAC" w:rsidRDefault="00BC7C1F" w:rsidP="00D04FCA">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Замечаний и предложений не имеет</w:t>
            </w:r>
          </w:p>
          <w:p w14:paraId="19A979DE" w14:textId="77777777" w:rsidR="00BC7C1F" w:rsidRPr="00187FAC" w:rsidRDefault="00BC7C1F" w:rsidP="00D04FCA">
            <w:pPr>
              <w:spacing w:after="0" w:line="240" w:lineRule="auto"/>
              <w:jc w:val="both"/>
              <w:rPr>
                <w:rFonts w:ascii="Times New Roman" w:eastAsia="Calibri" w:hAnsi="Times New Roman" w:cs="Times New Roman"/>
              </w:rPr>
            </w:pPr>
          </w:p>
        </w:tc>
        <w:tc>
          <w:tcPr>
            <w:tcW w:w="5790" w:type="dxa"/>
            <w:tcBorders>
              <w:bottom w:val="single" w:sz="4" w:space="0" w:color="auto"/>
            </w:tcBorders>
          </w:tcPr>
          <w:p w14:paraId="15B4ED21" w14:textId="77777777" w:rsidR="00BC7C1F" w:rsidRPr="00187FAC" w:rsidRDefault="00BC7C1F" w:rsidP="00D04FCA">
            <w:pPr>
              <w:spacing w:after="0" w:line="240" w:lineRule="auto"/>
              <w:jc w:val="both"/>
              <w:rPr>
                <w:rFonts w:ascii="Times New Roman" w:eastAsia="Calibri" w:hAnsi="Times New Roman" w:cs="Times New Roman"/>
              </w:rPr>
            </w:pPr>
          </w:p>
        </w:tc>
      </w:tr>
      <w:tr w:rsidR="00BC7C1F" w:rsidRPr="00D04FCA" w14:paraId="26F48108" w14:textId="77777777" w:rsidTr="001D7E7B">
        <w:trPr>
          <w:trHeight w:val="351"/>
        </w:trPr>
        <w:tc>
          <w:tcPr>
            <w:tcW w:w="426" w:type="dxa"/>
            <w:tcBorders>
              <w:top w:val="single" w:sz="4" w:space="0" w:color="auto"/>
              <w:bottom w:val="single" w:sz="4" w:space="0" w:color="auto"/>
            </w:tcBorders>
          </w:tcPr>
          <w:p w14:paraId="7ED35AFF" w14:textId="77777777" w:rsidR="00BC7C1F" w:rsidRPr="0025710D" w:rsidRDefault="00BC7C1F" w:rsidP="00D04FCA">
            <w:pPr>
              <w:numPr>
                <w:ilvl w:val="0"/>
                <w:numId w:val="2"/>
              </w:numPr>
              <w:spacing w:after="0" w:line="240" w:lineRule="auto"/>
              <w:rPr>
                <w:rFonts w:ascii="Times New Roman" w:eastAsia="Calibri" w:hAnsi="Times New Roman" w:cs="Times New Roman"/>
                <w:b/>
                <w:bCs/>
                <w:sz w:val="24"/>
                <w:szCs w:val="24"/>
              </w:rPr>
            </w:pPr>
          </w:p>
        </w:tc>
        <w:tc>
          <w:tcPr>
            <w:tcW w:w="1843" w:type="dxa"/>
            <w:tcBorders>
              <w:top w:val="single" w:sz="4" w:space="0" w:color="auto"/>
              <w:bottom w:val="single" w:sz="4" w:space="0" w:color="auto"/>
            </w:tcBorders>
          </w:tcPr>
          <w:p w14:paraId="0D56DD3B" w14:textId="77777777" w:rsidR="00BC7C1F" w:rsidRPr="00187FAC" w:rsidRDefault="00BC7C1F" w:rsidP="00D04FCA">
            <w:pPr>
              <w:spacing w:after="0" w:line="240" w:lineRule="auto"/>
              <w:rPr>
                <w:rFonts w:ascii="Times New Roman" w:eastAsia="Calibri" w:hAnsi="Times New Roman" w:cs="Times New Roman"/>
              </w:rPr>
            </w:pPr>
            <w:r w:rsidRPr="00187FAC">
              <w:rPr>
                <w:rFonts w:ascii="Times New Roman" w:eastAsia="Calibri" w:hAnsi="Times New Roman" w:cs="Times New Roman"/>
              </w:rPr>
              <w:t>Министерство энергетики КР</w:t>
            </w:r>
          </w:p>
        </w:tc>
        <w:tc>
          <w:tcPr>
            <w:tcW w:w="6542" w:type="dxa"/>
            <w:tcBorders>
              <w:top w:val="single" w:sz="4" w:space="0" w:color="auto"/>
              <w:bottom w:val="single" w:sz="4" w:space="0" w:color="auto"/>
            </w:tcBorders>
          </w:tcPr>
          <w:p w14:paraId="5871C5D2" w14:textId="77777777" w:rsidR="00BC7C1F" w:rsidRPr="00187FAC" w:rsidRDefault="00BC7C1F" w:rsidP="00D04FCA">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Замечаний и предложений не имеет</w:t>
            </w:r>
          </w:p>
          <w:p w14:paraId="1FBEFBA2" w14:textId="77777777" w:rsidR="00BC7C1F" w:rsidRPr="00187FAC" w:rsidRDefault="00BC7C1F" w:rsidP="00D04FCA">
            <w:pPr>
              <w:spacing w:after="0" w:line="240" w:lineRule="auto"/>
              <w:jc w:val="both"/>
              <w:rPr>
                <w:rFonts w:ascii="Times New Roman" w:eastAsia="Calibri" w:hAnsi="Times New Roman" w:cs="Times New Roman"/>
              </w:rPr>
            </w:pPr>
          </w:p>
        </w:tc>
        <w:tc>
          <w:tcPr>
            <w:tcW w:w="5790" w:type="dxa"/>
            <w:tcBorders>
              <w:top w:val="single" w:sz="4" w:space="0" w:color="auto"/>
              <w:bottom w:val="single" w:sz="4" w:space="0" w:color="auto"/>
            </w:tcBorders>
          </w:tcPr>
          <w:p w14:paraId="7CC8305E" w14:textId="77777777" w:rsidR="00BC7C1F" w:rsidRPr="00187FAC" w:rsidRDefault="00BC7C1F" w:rsidP="00D04FCA">
            <w:pPr>
              <w:widowControl w:val="0"/>
              <w:shd w:val="clear" w:color="auto" w:fill="FFFFFF"/>
              <w:autoSpaceDE w:val="0"/>
              <w:autoSpaceDN w:val="0"/>
              <w:adjustRightInd w:val="0"/>
              <w:spacing w:after="0" w:line="240" w:lineRule="auto"/>
              <w:rPr>
                <w:rFonts w:ascii="Times New Roman" w:eastAsia="Calibri" w:hAnsi="Times New Roman" w:cs="Times New Roman"/>
              </w:rPr>
            </w:pPr>
          </w:p>
        </w:tc>
      </w:tr>
      <w:tr w:rsidR="0025710D" w:rsidRPr="00D04FCA" w14:paraId="055BB148" w14:textId="77777777" w:rsidTr="001D7E7B">
        <w:trPr>
          <w:trHeight w:val="351"/>
        </w:trPr>
        <w:tc>
          <w:tcPr>
            <w:tcW w:w="426" w:type="dxa"/>
            <w:tcBorders>
              <w:top w:val="single" w:sz="4" w:space="0" w:color="auto"/>
              <w:left w:val="single" w:sz="4" w:space="0" w:color="000000"/>
              <w:bottom w:val="single" w:sz="4" w:space="0" w:color="auto"/>
              <w:right w:val="single" w:sz="4" w:space="0" w:color="000000"/>
            </w:tcBorders>
          </w:tcPr>
          <w:p w14:paraId="36D23197" w14:textId="77777777" w:rsidR="0025710D" w:rsidRPr="0025710D" w:rsidRDefault="0025710D" w:rsidP="00EF6DE4">
            <w:pPr>
              <w:numPr>
                <w:ilvl w:val="0"/>
                <w:numId w:val="2"/>
              </w:numPr>
              <w:spacing w:after="0" w:line="240" w:lineRule="auto"/>
              <w:ind w:left="33" w:hanging="33"/>
              <w:jc w:val="both"/>
              <w:rPr>
                <w:rFonts w:ascii="Times New Roman" w:eastAsia="Calibri" w:hAnsi="Times New Roman" w:cs="Times New Roman"/>
                <w:b/>
                <w:bCs/>
                <w:sz w:val="24"/>
                <w:szCs w:val="24"/>
              </w:rPr>
            </w:pPr>
          </w:p>
        </w:tc>
        <w:tc>
          <w:tcPr>
            <w:tcW w:w="1843" w:type="dxa"/>
            <w:tcBorders>
              <w:top w:val="single" w:sz="4" w:space="0" w:color="auto"/>
              <w:left w:val="single" w:sz="4" w:space="0" w:color="000000"/>
              <w:bottom w:val="single" w:sz="4" w:space="0" w:color="auto"/>
              <w:right w:val="single" w:sz="4" w:space="0" w:color="000000"/>
            </w:tcBorders>
          </w:tcPr>
          <w:p w14:paraId="38C54BE4" w14:textId="71D79A1E" w:rsidR="0025710D" w:rsidRPr="00187FAC" w:rsidRDefault="0025710D" w:rsidP="00EF6DE4">
            <w:pPr>
              <w:spacing w:after="0" w:line="240" w:lineRule="auto"/>
              <w:rPr>
                <w:rFonts w:ascii="Times New Roman" w:eastAsia="Calibri" w:hAnsi="Times New Roman" w:cs="Times New Roman"/>
              </w:rPr>
            </w:pPr>
            <w:r w:rsidRPr="00187FAC">
              <w:rPr>
                <w:rFonts w:ascii="Times New Roman" w:eastAsia="Calibri" w:hAnsi="Times New Roman" w:cs="Times New Roman"/>
              </w:rPr>
              <w:t xml:space="preserve">Госагентство </w:t>
            </w:r>
          </w:p>
          <w:p w14:paraId="03FD4219" w14:textId="77777777" w:rsidR="0025710D" w:rsidRPr="00187FAC" w:rsidRDefault="0025710D" w:rsidP="0025710D">
            <w:pPr>
              <w:spacing w:after="0" w:line="240" w:lineRule="auto"/>
              <w:rPr>
                <w:rFonts w:ascii="Times New Roman" w:eastAsia="Calibri" w:hAnsi="Times New Roman" w:cs="Times New Roman"/>
              </w:rPr>
            </w:pPr>
            <w:r w:rsidRPr="00187FAC">
              <w:rPr>
                <w:rFonts w:ascii="Times New Roman" w:eastAsia="Calibri" w:hAnsi="Times New Roman" w:cs="Times New Roman"/>
              </w:rPr>
              <w:t xml:space="preserve">архитектуры, строительства и </w:t>
            </w:r>
          </w:p>
          <w:p w14:paraId="25DD6B83" w14:textId="77777777" w:rsidR="0025710D" w:rsidRPr="00187FAC" w:rsidRDefault="0025710D" w:rsidP="00EF6DE4">
            <w:pPr>
              <w:spacing w:after="0" w:line="240" w:lineRule="auto"/>
              <w:rPr>
                <w:rFonts w:ascii="Times New Roman" w:eastAsia="Calibri" w:hAnsi="Times New Roman" w:cs="Times New Roman"/>
              </w:rPr>
            </w:pPr>
            <w:r w:rsidRPr="00187FAC">
              <w:rPr>
                <w:rFonts w:ascii="Times New Roman" w:eastAsia="Calibri" w:hAnsi="Times New Roman" w:cs="Times New Roman"/>
              </w:rPr>
              <w:t xml:space="preserve">жилищно-коммунального </w:t>
            </w:r>
          </w:p>
          <w:p w14:paraId="3A723D6F" w14:textId="77777777" w:rsidR="0025710D" w:rsidRPr="00187FAC" w:rsidRDefault="0025710D" w:rsidP="00EF6DE4">
            <w:pPr>
              <w:spacing w:after="0" w:line="240" w:lineRule="auto"/>
              <w:rPr>
                <w:rFonts w:ascii="Times New Roman" w:eastAsia="Calibri" w:hAnsi="Times New Roman" w:cs="Times New Roman"/>
              </w:rPr>
            </w:pPr>
            <w:r w:rsidRPr="00187FAC">
              <w:rPr>
                <w:rFonts w:ascii="Times New Roman" w:eastAsia="Calibri" w:hAnsi="Times New Roman" w:cs="Times New Roman"/>
              </w:rPr>
              <w:t xml:space="preserve">хозяйства при </w:t>
            </w:r>
            <w:proofErr w:type="spellStart"/>
            <w:r w:rsidRPr="00187FAC">
              <w:rPr>
                <w:rFonts w:ascii="Times New Roman" w:eastAsia="Calibri" w:hAnsi="Times New Roman" w:cs="Times New Roman"/>
              </w:rPr>
              <w:t>КабМине</w:t>
            </w:r>
            <w:proofErr w:type="spellEnd"/>
            <w:r w:rsidRPr="00187FAC">
              <w:rPr>
                <w:rFonts w:ascii="Times New Roman" w:eastAsia="Calibri" w:hAnsi="Times New Roman" w:cs="Times New Roman"/>
              </w:rPr>
              <w:t xml:space="preserve"> КР</w:t>
            </w:r>
          </w:p>
        </w:tc>
        <w:tc>
          <w:tcPr>
            <w:tcW w:w="6542" w:type="dxa"/>
            <w:tcBorders>
              <w:top w:val="single" w:sz="4" w:space="0" w:color="auto"/>
              <w:left w:val="single" w:sz="4" w:space="0" w:color="000000"/>
              <w:bottom w:val="single" w:sz="4" w:space="0" w:color="auto"/>
              <w:right w:val="single" w:sz="4" w:space="0" w:color="000000"/>
            </w:tcBorders>
          </w:tcPr>
          <w:p w14:paraId="4B75DC21" w14:textId="77777777" w:rsidR="009776BD" w:rsidRPr="00187FAC" w:rsidRDefault="009776BD" w:rsidP="009776BD">
            <w:pPr>
              <w:spacing w:after="0" w:line="240" w:lineRule="auto"/>
              <w:jc w:val="both"/>
              <w:rPr>
                <w:rFonts w:ascii="Times New Roman" w:eastAsia="Calibri" w:hAnsi="Times New Roman" w:cs="Times New Roman"/>
              </w:rPr>
            </w:pPr>
            <w:r w:rsidRPr="00187FAC">
              <w:rPr>
                <w:rFonts w:ascii="Times New Roman" w:eastAsia="Calibri" w:hAnsi="Times New Roman" w:cs="Times New Roman"/>
              </w:rPr>
              <w:t>Замечаний и предложений не имеет</w:t>
            </w:r>
          </w:p>
          <w:p w14:paraId="4BAB91AE" w14:textId="77777777" w:rsidR="0025710D" w:rsidRPr="00187FAC" w:rsidRDefault="0025710D" w:rsidP="00EF6DE4">
            <w:pPr>
              <w:spacing w:after="0" w:line="240" w:lineRule="auto"/>
              <w:jc w:val="both"/>
              <w:rPr>
                <w:rFonts w:ascii="Times New Roman" w:eastAsia="Calibri" w:hAnsi="Times New Roman" w:cs="Times New Roman"/>
              </w:rPr>
            </w:pPr>
          </w:p>
        </w:tc>
        <w:tc>
          <w:tcPr>
            <w:tcW w:w="5790" w:type="dxa"/>
            <w:tcBorders>
              <w:top w:val="single" w:sz="4" w:space="0" w:color="auto"/>
              <w:left w:val="single" w:sz="4" w:space="0" w:color="000000"/>
              <w:bottom w:val="single" w:sz="4" w:space="0" w:color="auto"/>
              <w:right w:val="single" w:sz="4" w:space="0" w:color="000000"/>
            </w:tcBorders>
          </w:tcPr>
          <w:p w14:paraId="1000AF8F" w14:textId="77777777" w:rsidR="0025710D" w:rsidRPr="00187FAC" w:rsidRDefault="0025710D" w:rsidP="0025710D">
            <w:pPr>
              <w:widowControl w:val="0"/>
              <w:shd w:val="clear" w:color="auto" w:fill="FFFFFF"/>
              <w:autoSpaceDE w:val="0"/>
              <w:autoSpaceDN w:val="0"/>
              <w:adjustRightInd w:val="0"/>
              <w:rPr>
                <w:rFonts w:ascii="Times New Roman" w:eastAsia="Calibri" w:hAnsi="Times New Roman" w:cs="Times New Roman"/>
              </w:rPr>
            </w:pPr>
          </w:p>
        </w:tc>
      </w:tr>
    </w:tbl>
    <w:p w14:paraId="08DDFC12" w14:textId="77777777" w:rsidR="001E5382" w:rsidRPr="00F9569E" w:rsidRDefault="001E5382" w:rsidP="008D30C4">
      <w:pPr>
        <w:spacing w:after="0" w:line="360" w:lineRule="auto"/>
        <w:rPr>
          <w:rFonts w:ascii="Times New Roman" w:eastAsia="Calibri" w:hAnsi="Times New Roman" w:cs="Times New Roman"/>
          <w:sz w:val="24"/>
          <w:szCs w:val="24"/>
        </w:rPr>
      </w:pPr>
    </w:p>
    <w:p w14:paraId="471C0340" w14:textId="77777777" w:rsidR="003B4279" w:rsidRPr="00C201AE" w:rsidRDefault="003B4279" w:rsidP="008D30C4">
      <w:pPr>
        <w:spacing w:after="0" w:line="360" w:lineRule="auto"/>
        <w:rPr>
          <w:rFonts w:ascii="Times New Roman" w:eastAsia="Calibri" w:hAnsi="Times New Roman" w:cs="Times New Roman"/>
          <w:sz w:val="28"/>
          <w:szCs w:val="28"/>
        </w:rPr>
      </w:pPr>
    </w:p>
    <w:sectPr w:rsidR="003B4279" w:rsidRPr="00C201AE" w:rsidSect="00F86D54">
      <w:footerReference w:type="default" r:id="rId10"/>
      <w:pgSz w:w="16838" w:h="11906" w:orient="landscape"/>
      <w:pgMar w:top="709" w:right="820" w:bottom="426" w:left="1701" w:header="709"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F8532" w14:textId="77777777" w:rsidR="00F03EFA" w:rsidRDefault="00F03EFA">
      <w:pPr>
        <w:spacing w:after="0" w:line="240" w:lineRule="auto"/>
      </w:pPr>
      <w:r>
        <w:separator/>
      </w:r>
    </w:p>
  </w:endnote>
  <w:endnote w:type="continuationSeparator" w:id="0">
    <w:p w14:paraId="206C8140" w14:textId="77777777" w:rsidR="00F03EFA" w:rsidRDefault="00F03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avid">
    <w:charset w:val="B1"/>
    <w:family w:val="swiss"/>
    <w:pitch w:val="variable"/>
    <w:sig w:usb0="00000803" w:usb1="00000000" w:usb2="00000000" w:usb3="00000000" w:csb0="00000021"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B95FA" w14:textId="705641BE" w:rsidR="00D67E86" w:rsidRDefault="00483BD1">
    <w:pPr>
      <w:pStyle w:val="a3"/>
      <w:jc w:val="right"/>
    </w:pPr>
    <w:r>
      <w:fldChar w:fldCharType="begin"/>
    </w:r>
    <w:r w:rsidR="00E56732">
      <w:instrText xml:space="preserve"> PAGE   \* MERGEFORMAT </w:instrText>
    </w:r>
    <w:r>
      <w:fldChar w:fldCharType="separate"/>
    </w:r>
    <w:r w:rsidR="006F3FF9">
      <w:rPr>
        <w:noProof/>
      </w:rPr>
      <w:t>12</w:t>
    </w:r>
    <w:r>
      <w:fldChar w:fldCharType="end"/>
    </w:r>
  </w:p>
  <w:p w14:paraId="545551E4" w14:textId="77777777" w:rsidR="00D67E86" w:rsidRDefault="00F03EF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07FBE" w14:textId="77777777" w:rsidR="00F03EFA" w:rsidRDefault="00F03EFA">
      <w:pPr>
        <w:spacing w:after="0" w:line="240" w:lineRule="auto"/>
      </w:pPr>
      <w:r>
        <w:separator/>
      </w:r>
    </w:p>
  </w:footnote>
  <w:footnote w:type="continuationSeparator" w:id="0">
    <w:p w14:paraId="2232E407" w14:textId="77777777" w:rsidR="00F03EFA" w:rsidRDefault="00F03E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E1A30"/>
    <w:multiLevelType w:val="multilevel"/>
    <w:tmpl w:val="A54032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941011"/>
    <w:multiLevelType w:val="multilevel"/>
    <w:tmpl w:val="14C07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4831BD"/>
    <w:multiLevelType w:val="multilevel"/>
    <w:tmpl w:val="C2D643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DE28F5"/>
    <w:multiLevelType w:val="multilevel"/>
    <w:tmpl w:val="E9AAD910"/>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2A633D"/>
    <w:multiLevelType w:val="multilevel"/>
    <w:tmpl w:val="CE3A2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F76218"/>
    <w:multiLevelType w:val="multilevel"/>
    <w:tmpl w:val="FFBEAB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A531C0"/>
    <w:multiLevelType w:val="multilevel"/>
    <w:tmpl w:val="7FBCD1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64A0C96"/>
    <w:multiLevelType w:val="multilevel"/>
    <w:tmpl w:val="1194DA0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ED1120D"/>
    <w:multiLevelType w:val="multilevel"/>
    <w:tmpl w:val="4F6E8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0B5260C"/>
    <w:multiLevelType w:val="hybridMultilevel"/>
    <w:tmpl w:val="D69A79C0"/>
    <w:lvl w:ilvl="0" w:tplc="0419000F">
      <w:start w:val="1"/>
      <w:numFmt w:val="decimal"/>
      <w:lvlText w:val="%1."/>
      <w:lvlJc w:val="left"/>
      <w:pPr>
        <w:ind w:left="927"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7A5B58C2"/>
    <w:multiLevelType w:val="hybridMultilevel"/>
    <w:tmpl w:val="A71C4B62"/>
    <w:lvl w:ilvl="0" w:tplc="0419000F">
      <w:start w:val="1"/>
      <w:numFmt w:val="decimal"/>
      <w:lvlText w:val="%1."/>
      <w:lvlJc w:val="left"/>
      <w:pPr>
        <w:ind w:left="360"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15:restartNumberingAfterBreak="0">
    <w:nsid w:val="7C0E0AA9"/>
    <w:multiLevelType w:val="multilevel"/>
    <w:tmpl w:val="35FA2F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8"/>
  </w:num>
  <w:num w:numId="4">
    <w:abstractNumId w:val="7"/>
  </w:num>
  <w:num w:numId="5">
    <w:abstractNumId w:val="4"/>
  </w:num>
  <w:num w:numId="6">
    <w:abstractNumId w:val="6"/>
  </w:num>
  <w:num w:numId="7">
    <w:abstractNumId w:val="3"/>
  </w:num>
  <w:num w:numId="8">
    <w:abstractNumId w:val="0"/>
  </w:num>
  <w:num w:numId="9">
    <w:abstractNumId w:val="5"/>
  </w:num>
  <w:num w:numId="10">
    <w:abstractNumId w:val="2"/>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B3E"/>
    <w:rsid w:val="0001168B"/>
    <w:rsid w:val="00040AB3"/>
    <w:rsid w:val="00042A8B"/>
    <w:rsid w:val="00047D7A"/>
    <w:rsid w:val="00055E38"/>
    <w:rsid w:val="00066B39"/>
    <w:rsid w:val="00075927"/>
    <w:rsid w:val="000776FE"/>
    <w:rsid w:val="0008395E"/>
    <w:rsid w:val="00091C3B"/>
    <w:rsid w:val="000928BF"/>
    <w:rsid w:val="00096556"/>
    <w:rsid w:val="000971F1"/>
    <w:rsid w:val="000A176E"/>
    <w:rsid w:val="000A1E9A"/>
    <w:rsid w:val="000A7040"/>
    <w:rsid w:val="000B2B34"/>
    <w:rsid w:val="000C5B49"/>
    <w:rsid w:val="000C6064"/>
    <w:rsid w:val="000D5D88"/>
    <w:rsid w:val="000D6D96"/>
    <w:rsid w:val="000E71C9"/>
    <w:rsid w:val="000E7BD0"/>
    <w:rsid w:val="000F0A8E"/>
    <w:rsid w:val="000F2E9B"/>
    <w:rsid w:val="00107620"/>
    <w:rsid w:val="00115E1E"/>
    <w:rsid w:val="00122602"/>
    <w:rsid w:val="00133AE3"/>
    <w:rsid w:val="0013774E"/>
    <w:rsid w:val="00145A54"/>
    <w:rsid w:val="001476D4"/>
    <w:rsid w:val="0016298F"/>
    <w:rsid w:val="00182A82"/>
    <w:rsid w:val="0018450F"/>
    <w:rsid w:val="00187FAC"/>
    <w:rsid w:val="00193D28"/>
    <w:rsid w:val="001A20C4"/>
    <w:rsid w:val="001A5FE7"/>
    <w:rsid w:val="001A6230"/>
    <w:rsid w:val="001D0C72"/>
    <w:rsid w:val="001D2684"/>
    <w:rsid w:val="001D7E7B"/>
    <w:rsid w:val="001E5382"/>
    <w:rsid w:val="001F4F56"/>
    <w:rsid w:val="001F6A94"/>
    <w:rsid w:val="00201D36"/>
    <w:rsid w:val="002050AA"/>
    <w:rsid w:val="002179BB"/>
    <w:rsid w:val="00220E7F"/>
    <w:rsid w:val="00233486"/>
    <w:rsid w:val="00236A24"/>
    <w:rsid w:val="00246D9C"/>
    <w:rsid w:val="00247B49"/>
    <w:rsid w:val="00251B0E"/>
    <w:rsid w:val="002538D0"/>
    <w:rsid w:val="0025400E"/>
    <w:rsid w:val="0025710D"/>
    <w:rsid w:val="0026307F"/>
    <w:rsid w:val="0026744A"/>
    <w:rsid w:val="00267466"/>
    <w:rsid w:val="00270913"/>
    <w:rsid w:val="00277DCD"/>
    <w:rsid w:val="00292B7C"/>
    <w:rsid w:val="002B1071"/>
    <w:rsid w:val="002B385D"/>
    <w:rsid w:val="002B64D0"/>
    <w:rsid w:val="00321AC8"/>
    <w:rsid w:val="003225A2"/>
    <w:rsid w:val="003255C6"/>
    <w:rsid w:val="00337394"/>
    <w:rsid w:val="00342748"/>
    <w:rsid w:val="0035366C"/>
    <w:rsid w:val="00360599"/>
    <w:rsid w:val="003671BB"/>
    <w:rsid w:val="003676ED"/>
    <w:rsid w:val="003844C7"/>
    <w:rsid w:val="003A0929"/>
    <w:rsid w:val="003A1CEA"/>
    <w:rsid w:val="003B4279"/>
    <w:rsid w:val="003B7A74"/>
    <w:rsid w:val="003C2185"/>
    <w:rsid w:val="003D5B97"/>
    <w:rsid w:val="003E64F3"/>
    <w:rsid w:val="003F08B9"/>
    <w:rsid w:val="003F54B1"/>
    <w:rsid w:val="0041526B"/>
    <w:rsid w:val="0042211D"/>
    <w:rsid w:val="00422568"/>
    <w:rsid w:val="00426696"/>
    <w:rsid w:val="004306B7"/>
    <w:rsid w:val="00430C46"/>
    <w:rsid w:val="004439BA"/>
    <w:rsid w:val="00446A14"/>
    <w:rsid w:val="00447C07"/>
    <w:rsid w:val="004557D6"/>
    <w:rsid w:val="00466252"/>
    <w:rsid w:val="00475CDB"/>
    <w:rsid w:val="00477E69"/>
    <w:rsid w:val="00480896"/>
    <w:rsid w:val="00483BD1"/>
    <w:rsid w:val="00487C62"/>
    <w:rsid w:val="00491B3E"/>
    <w:rsid w:val="004935EF"/>
    <w:rsid w:val="0049360F"/>
    <w:rsid w:val="00496B1D"/>
    <w:rsid w:val="004B0740"/>
    <w:rsid w:val="004B195E"/>
    <w:rsid w:val="004D4B0A"/>
    <w:rsid w:val="004E2C65"/>
    <w:rsid w:val="004E6B0C"/>
    <w:rsid w:val="00503C20"/>
    <w:rsid w:val="00527CAB"/>
    <w:rsid w:val="00533BE3"/>
    <w:rsid w:val="00541407"/>
    <w:rsid w:val="00541820"/>
    <w:rsid w:val="0055204D"/>
    <w:rsid w:val="00553997"/>
    <w:rsid w:val="00554F6F"/>
    <w:rsid w:val="00556507"/>
    <w:rsid w:val="00572365"/>
    <w:rsid w:val="00590AFE"/>
    <w:rsid w:val="00592E0A"/>
    <w:rsid w:val="0059415D"/>
    <w:rsid w:val="00596B49"/>
    <w:rsid w:val="005A13F6"/>
    <w:rsid w:val="005A33DE"/>
    <w:rsid w:val="005E49DD"/>
    <w:rsid w:val="005E52E7"/>
    <w:rsid w:val="005F07A9"/>
    <w:rsid w:val="005F12D0"/>
    <w:rsid w:val="005F2654"/>
    <w:rsid w:val="005F6B6C"/>
    <w:rsid w:val="00612A88"/>
    <w:rsid w:val="00623278"/>
    <w:rsid w:val="00625ECF"/>
    <w:rsid w:val="0063752C"/>
    <w:rsid w:val="0064065F"/>
    <w:rsid w:val="006426AD"/>
    <w:rsid w:val="006443C8"/>
    <w:rsid w:val="00645288"/>
    <w:rsid w:val="00646DF0"/>
    <w:rsid w:val="00647223"/>
    <w:rsid w:val="00650CF8"/>
    <w:rsid w:val="00667D17"/>
    <w:rsid w:val="00670343"/>
    <w:rsid w:val="006720BA"/>
    <w:rsid w:val="0069088C"/>
    <w:rsid w:val="00692223"/>
    <w:rsid w:val="00692C13"/>
    <w:rsid w:val="0069742C"/>
    <w:rsid w:val="00697BD2"/>
    <w:rsid w:val="006B4FBF"/>
    <w:rsid w:val="006B7387"/>
    <w:rsid w:val="006C3D7D"/>
    <w:rsid w:val="006D1FEB"/>
    <w:rsid w:val="006E722E"/>
    <w:rsid w:val="006F088A"/>
    <w:rsid w:val="006F3FF9"/>
    <w:rsid w:val="006F4F25"/>
    <w:rsid w:val="00723978"/>
    <w:rsid w:val="0072492D"/>
    <w:rsid w:val="0072534D"/>
    <w:rsid w:val="0072587F"/>
    <w:rsid w:val="00726B46"/>
    <w:rsid w:val="007348C6"/>
    <w:rsid w:val="0074134F"/>
    <w:rsid w:val="00742B80"/>
    <w:rsid w:val="00744E29"/>
    <w:rsid w:val="00751364"/>
    <w:rsid w:val="00755B48"/>
    <w:rsid w:val="007617CC"/>
    <w:rsid w:val="00761A48"/>
    <w:rsid w:val="0077361F"/>
    <w:rsid w:val="00780621"/>
    <w:rsid w:val="00790FD8"/>
    <w:rsid w:val="007A7332"/>
    <w:rsid w:val="007C278D"/>
    <w:rsid w:val="007C7AC7"/>
    <w:rsid w:val="007D4762"/>
    <w:rsid w:val="007D4769"/>
    <w:rsid w:val="007D52B9"/>
    <w:rsid w:val="007E5A73"/>
    <w:rsid w:val="007F4462"/>
    <w:rsid w:val="007F679D"/>
    <w:rsid w:val="00800156"/>
    <w:rsid w:val="008068AD"/>
    <w:rsid w:val="0081297C"/>
    <w:rsid w:val="00815D39"/>
    <w:rsid w:val="00825FC9"/>
    <w:rsid w:val="00840B77"/>
    <w:rsid w:val="00850406"/>
    <w:rsid w:val="00852611"/>
    <w:rsid w:val="0087223B"/>
    <w:rsid w:val="00880786"/>
    <w:rsid w:val="00886541"/>
    <w:rsid w:val="00886823"/>
    <w:rsid w:val="00895C32"/>
    <w:rsid w:val="008A5F78"/>
    <w:rsid w:val="008B1C78"/>
    <w:rsid w:val="008B6AFB"/>
    <w:rsid w:val="008D30C4"/>
    <w:rsid w:val="008E2810"/>
    <w:rsid w:val="008E60BD"/>
    <w:rsid w:val="008E6B07"/>
    <w:rsid w:val="008F24CF"/>
    <w:rsid w:val="008F4FAF"/>
    <w:rsid w:val="008F7CE0"/>
    <w:rsid w:val="00900D79"/>
    <w:rsid w:val="009152C2"/>
    <w:rsid w:val="00917BFE"/>
    <w:rsid w:val="009247B1"/>
    <w:rsid w:val="009506DD"/>
    <w:rsid w:val="00961E54"/>
    <w:rsid w:val="0096391D"/>
    <w:rsid w:val="00965FDC"/>
    <w:rsid w:val="00967E45"/>
    <w:rsid w:val="00970F03"/>
    <w:rsid w:val="009768C7"/>
    <w:rsid w:val="009776BD"/>
    <w:rsid w:val="009842E4"/>
    <w:rsid w:val="009875E6"/>
    <w:rsid w:val="009971ED"/>
    <w:rsid w:val="009B3194"/>
    <w:rsid w:val="009B3C77"/>
    <w:rsid w:val="009C0C9E"/>
    <w:rsid w:val="009C51BE"/>
    <w:rsid w:val="009D3CE9"/>
    <w:rsid w:val="009F164A"/>
    <w:rsid w:val="009F321D"/>
    <w:rsid w:val="009F45AA"/>
    <w:rsid w:val="009F4D18"/>
    <w:rsid w:val="00A0367D"/>
    <w:rsid w:val="00A05457"/>
    <w:rsid w:val="00A05545"/>
    <w:rsid w:val="00A2022E"/>
    <w:rsid w:val="00A2155C"/>
    <w:rsid w:val="00A230BB"/>
    <w:rsid w:val="00A230FD"/>
    <w:rsid w:val="00A27819"/>
    <w:rsid w:val="00A30D33"/>
    <w:rsid w:val="00A46FAE"/>
    <w:rsid w:val="00A4772D"/>
    <w:rsid w:val="00A571FE"/>
    <w:rsid w:val="00A64937"/>
    <w:rsid w:val="00A67869"/>
    <w:rsid w:val="00A70ADA"/>
    <w:rsid w:val="00A70BBB"/>
    <w:rsid w:val="00A8131D"/>
    <w:rsid w:val="00A82DFF"/>
    <w:rsid w:val="00AA08F5"/>
    <w:rsid w:val="00AA6F67"/>
    <w:rsid w:val="00AB0FB8"/>
    <w:rsid w:val="00AB11B8"/>
    <w:rsid w:val="00AB33FE"/>
    <w:rsid w:val="00AB6068"/>
    <w:rsid w:val="00AC0C1D"/>
    <w:rsid w:val="00AC2002"/>
    <w:rsid w:val="00AF02B8"/>
    <w:rsid w:val="00AF2801"/>
    <w:rsid w:val="00B0091C"/>
    <w:rsid w:val="00B0496E"/>
    <w:rsid w:val="00B06D01"/>
    <w:rsid w:val="00B10509"/>
    <w:rsid w:val="00B315B0"/>
    <w:rsid w:val="00B3450F"/>
    <w:rsid w:val="00B4341E"/>
    <w:rsid w:val="00B50DF1"/>
    <w:rsid w:val="00B54BFD"/>
    <w:rsid w:val="00B60613"/>
    <w:rsid w:val="00B615D0"/>
    <w:rsid w:val="00B70EF9"/>
    <w:rsid w:val="00B774DD"/>
    <w:rsid w:val="00B90DCF"/>
    <w:rsid w:val="00B922B0"/>
    <w:rsid w:val="00B96B66"/>
    <w:rsid w:val="00BA1A23"/>
    <w:rsid w:val="00BA5C08"/>
    <w:rsid w:val="00BC38CA"/>
    <w:rsid w:val="00BC4AC9"/>
    <w:rsid w:val="00BC7C1F"/>
    <w:rsid w:val="00BD053F"/>
    <w:rsid w:val="00BD5670"/>
    <w:rsid w:val="00BE09A9"/>
    <w:rsid w:val="00BF254E"/>
    <w:rsid w:val="00C14814"/>
    <w:rsid w:val="00C201AE"/>
    <w:rsid w:val="00C23ABA"/>
    <w:rsid w:val="00C24741"/>
    <w:rsid w:val="00C34807"/>
    <w:rsid w:val="00C56EE5"/>
    <w:rsid w:val="00C73B84"/>
    <w:rsid w:val="00C76951"/>
    <w:rsid w:val="00C90045"/>
    <w:rsid w:val="00C962B5"/>
    <w:rsid w:val="00C97F3A"/>
    <w:rsid w:val="00CA73C7"/>
    <w:rsid w:val="00CC3A37"/>
    <w:rsid w:val="00CC7124"/>
    <w:rsid w:val="00CC75E7"/>
    <w:rsid w:val="00CD0688"/>
    <w:rsid w:val="00CD1FAD"/>
    <w:rsid w:val="00CE1E98"/>
    <w:rsid w:val="00CF2A2B"/>
    <w:rsid w:val="00CF3D8A"/>
    <w:rsid w:val="00CF7F93"/>
    <w:rsid w:val="00D04FCA"/>
    <w:rsid w:val="00D12BCD"/>
    <w:rsid w:val="00D20E94"/>
    <w:rsid w:val="00D34322"/>
    <w:rsid w:val="00D364F9"/>
    <w:rsid w:val="00D425A9"/>
    <w:rsid w:val="00D431F0"/>
    <w:rsid w:val="00D45245"/>
    <w:rsid w:val="00D51CDA"/>
    <w:rsid w:val="00D55597"/>
    <w:rsid w:val="00D63E41"/>
    <w:rsid w:val="00D6504C"/>
    <w:rsid w:val="00D73C0A"/>
    <w:rsid w:val="00D75026"/>
    <w:rsid w:val="00D81B62"/>
    <w:rsid w:val="00D87F95"/>
    <w:rsid w:val="00D910C8"/>
    <w:rsid w:val="00DA22BF"/>
    <w:rsid w:val="00DB1484"/>
    <w:rsid w:val="00DB1FA6"/>
    <w:rsid w:val="00DB4E24"/>
    <w:rsid w:val="00DC5F52"/>
    <w:rsid w:val="00DE2425"/>
    <w:rsid w:val="00DE2F63"/>
    <w:rsid w:val="00DE748E"/>
    <w:rsid w:val="00DE7750"/>
    <w:rsid w:val="00DE7B6D"/>
    <w:rsid w:val="00DF7399"/>
    <w:rsid w:val="00E03EF9"/>
    <w:rsid w:val="00E12DC6"/>
    <w:rsid w:val="00E23485"/>
    <w:rsid w:val="00E24B61"/>
    <w:rsid w:val="00E24FD6"/>
    <w:rsid w:val="00E3076C"/>
    <w:rsid w:val="00E47AD6"/>
    <w:rsid w:val="00E53E17"/>
    <w:rsid w:val="00E557A4"/>
    <w:rsid w:val="00E56732"/>
    <w:rsid w:val="00E73568"/>
    <w:rsid w:val="00E770CA"/>
    <w:rsid w:val="00E80B80"/>
    <w:rsid w:val="00E82E9D"/>
    <w:rsid w:val="00E85762"/>
    <w:rsid w:val="00E96E12"/>
    <w:rsid w:val="00EC1567"/>
    <w:rsid w:val="00EC15F1"/>
    <w:rsid w:val="00EC3274"/>
    <w:rsid w:val="00EC5BCF"/>
    <w:rsid w:val="00EE0F6C"/>
    <w:rsid w:val="00EE5C6E"/>
    <w:rsid w:val="00EE7337"/>
    <w:rsid w:val="00EF0377"/>
    <w:rsid w:val="00EF12ED"/>
    <w:rsid w:val="00EF2C6A"/>
    <w:rsid w:val="00F03EFA"/>
    <w:rsid w:val="00F066AE"/>
    <w:rsid w:val="00F1537C"/>
    <w:rsid w:val="00F228F8"/>
    <w:rsid w:val="00F34F39"/>
    <w:rsid w:val="00F451F6"/>
    <w:rsid w:val="00F656FB"/>
    <w:rsid w:val="00F725D8"/>
    <w:rsid w:val="00F86D54"/>
    <w:rsid w:val="00F9569E"/>
    <w:rsid w:val="00F9761F"/>
    <w:rsid w:val="00FA09CE"/>
    <w:rsid w:val="00FB2BE5"/>
    <w:rsid w:val="00FB3BC2"/>
    <w:rsid w:val="00FC2A9D"/>
    <w:rsid w:val="00FD3578"/>
    <w:rsid w:val="00FD4F0D"/>
    <w:rsid w:val="00FE126A"/>
    <w:rsid w:val="00FF4E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D60A7"/>
  <w15:docId w15:val="{5131B86A-78E3-46F7-B636-4346C74C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4524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45245"/>
  </w:style>
  <w:style w:type="paragraph" w:styleId="a5">
    <w:name w:val="Balloon Text"/>
    <w:basedOn w:val="a"/>
    <w:link w:val="a6"/>
    <w:uiPriority w:val="99"/>
    <w:semiHidden/>
    <w:unhideWhenUsed/>
    <w:rsid w:val="000D6D9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6D96"/>
    <w:rPr>
      <w:rFonts w:ascii="Tahoma" w:hAnsi="Tahoma" w:cs="Tahoma"/>
      <w:sz w:val="16"/>
      <w:szCs w:val="16"/>
    </w:rPr>
  </w:style>
  <w:style w:type="paragraph" w:styleId="a7">
    <w:name w:val="No Spacing"/>
    <w:uiPriority w:val="1"/>
    <w:qFormat/>
    <w:rsid w:val="006F4F25"/>
    <w:pPr>
      <w:spacing w:after="0" w:line="240" w:lineRule="auto"/>
    </w:pPr>
  </w:style>
  <w:style w:type="character" w:customStyle="1" w:styleId="30pt">
    <w:name w:val="Основной текст (3) + Не курсив;Интервал 0 pt"/>
    <w:basedOn w:val="a0"/>
    <w:rsid w:val="000776FE"/>
    <w:rPr>
      <w:rFonts w:ascii="Times New Roman" w:eastAsia="Times New Roman" w:hAnsi="Times New Roman" w:cs="Times New Roman"/>
      <w:b w:val="0"/>
      <w:bCs w:val="0"/>
      <w:i/>
      <w:iCs/>
      <w:smallCaps w:val="0"/>
      <w:strike w:val="0"/>
      <w:color w:val="000000"/>
      <w:spacing w:val="2"/>
      <w:w w:val="100"/>
      <w:position w:val="0"/>
      <w:sz w:val="21"/>
      <w:szCs w:val="21"/>
      <w:u w:val="none"/>
      <w:lang w:val="ru-RU" w:eastAsia="ru-RU" w:bidi="ru-RU"/>
    </w:rPr>
  </w:style>
  <w:style w:type="character" w:customStyle="1" w:styleId="3">
    <w:name w:val="Основной текст (3) + Полужирный"/>
    <w:basedOn w:val="a0"/>
    <w:rsid w:val="000776FE"/>
    <w:rPr>
      <w:rFonts w:ascii="Times New Roman" w:eastAsia="Times New Roman" w:hAnsi="Times New Roman" w:cs="Times New Roman"/>
      <w:b/>
      <w:bCs/>
      <w:i/>
      <w:iCs/>
      <w:smallCaps w:val="0"/>
      <w:strike w:val="0"/>
      <w:color w:val="000000"/>
      <w:spacing w:val="1"/>
      <w:w w:val="100"/>
      <w:position w:val="0"/>
      <w:sz w:val="21"/>
      <w:szCs w:val="21"/>
      <w:u w:val="none"/>
      <w:lang w:val="ru-RU" w:eastAsia="ru-RU" w:bidi="ru-RU"/>
    </w:rPr>
  </w:style>
  <w:style w:type="character" w:customStyle="1" w:styleId="30">
    <w:name w:val="Основной текст (3)"/>
    <w:basedOn w:val="a0"/>
    <w:rsid w:val="000776FE"/>
    <w:rPr>
      <w:rFonts w:ascii="Times New Roman" w:eastAsia="Times New Roman" w:hAnsi="Times New Roman" w:cs="Times New Roman"/>
      <w:b w:val="0"/>
      <w:bCs w:val="0"/>
      <w:i/>
      <w:iCs/>
      <w:smallCaps w:val="0"/>
      <w:strike w:val="0"/>
      <w:color w:val="000000"/>
      <w:spacing w:val="1"/>
      <w:w w:val="100"/>
      <w:position w:val="0"/>
      <w:sz w:val="21"/>
      <w:szCs w:val="21"/>
      <w:u w:val="single"/>
      <w:lang w:val="ru-RU" w:eastAsia="ru-RU" w:bidi="ru-RU"/>
    </w:rPr>
  </w:style>
  <w:style w:type="character" w:customStyle="1" w:styleId="a8">
    <w:name w:val="Основной текст_"/>
    <w:basedOn w:val="a0"/>
    <w:link w:val="31"/>
    <w:rsid w:val="000776FE"/>
    <w:rPr>
      <w:spacing w:val="2"/>
      <w:sz w:val="21"/>
      <w:szCs w:val="21"/>
      <w:shd w:val="clear" w:color="auto" w:fill="FFFFFF"/>
    </w:rPr>
  </w:style>
  <w:style w:type="character" w:customStyle="1" w:styleId="1">
    <w:name w:val="Основной текст1"/>
    <w:basedOn w:val="a8"/>
    <w:rsid w:val="000776FE"/>
    <w:rPr>
      <w:color w:val="000000"/>
      <w:spacing w:val="2"/>
      <w:w w:val="100"/>
      <w:position w:val="0"/>
      <w:sz w:val="21"/>
      <w:szCs w:val="21"/>
      <w:u w:val="single"/>
      <w:shd w:val="clear" w:color="auto" w:fill="FFFFFF"/>
      <w:lang w:val="ru-RU" w:eastAsia="ru-RU" w:bidi="ru-RU"/>
    </w:rPr>
  </w:style>
  <w:style w:type="paragraph" w:customStyle="1" w:styleId="31">
    <w:name w:val="Основной текст3"/>
    <w:basedOn w:val="a"/>
    <w:link w:val="a8"/>
    <w:rsid w:val="000776FE"/>
    <w:pPr>
      <w:widowControl w:val="0"/>
      <w:shd w:val="clear" w:color="auto" w:fill="FFFFFF"/>
      <w:spacing w:after="240" w:line="274" w:lineRule="exact"/>
      <w:jc w:val="center"/>
    </w:pPr>
    <w:rPr>
      <w:spacing w:val="2"/>
      <w:sz w:val="21"/>
      <w:szCs w:val="21"/>
    </w:rPr>
  </w:style>
  <w:style w:type="paragraph" w:customStyle="1" w:styleId="Style12">
    <w:name w:val="Style12"/>
    <w:basedOn w:val="a"/>
    <w:uiPriority w:val="99"/>
    <w:rsid w:val="000776FE"/>
    <w:pPr>
      <w:widowControl w:val="0"/>
      <w:autoSpaceDE w:val="0"/>
      <w:autoSpaceDN w:val="0"/>
      <w:adjustRightInd w:val="0"/>
      <w:spacing w:after="0" w:line="325" w:lineRule="exact"/>
      <w:ind w:firstLine="701"/>
      <w:jc w:val="both"/>
    </w:pPr>
    <w:rPr>
      <w:rFonts w:ascii="Times New Roman" w:eastAsia="Times New Roman" w:hAnsi="Times New Roman" w:cs="Times New Roman"/>
      <w:sz w:val="24"/>
      <w:szCs w:val="24"/>
      <w:lang w:eastAsia="ru-RU"/>
    </w:rPr>
  </w:style>
  <w:style w:type="character" w:customStyle="1" w:styleId="2">
    <w:name w:val="Основной текст2"/>
    <w:basedOn w:val="a8"/>
    <w:rsid w:val="00A46FAE"/>
    <w:rPr>
      <w:rFonts w:cs="Times New Roman"/>
      <w:b w:val="0"/>
      <w:bCs w:val="0"/>
      <w:i w:val="0"/>
      <w:iCs w:val="0"/>
      <w:smallCaps w:val="0"/>
      <w:strike w:val="0"/>
      <w:color w:val="000000"/>
      <w:spacing w:val="2"/>
      <w:w w:val="100"/>
      <w:position w:val="0"/>
      <w:sz w:val="21"/>
      <w:szCs w:val="21"/>
      <w:u w:val="none"/>
      <w:shd w:val="clear" w:color="auto" w:fill="FFFFFF"/>
      <w:lang w:val="ru-RU" w:eastAsia="ru-RU" w:bidi="ru-RU"/>
    </w:rPr>
  </w:style>
  <w:style w:type="character" w:customStyle="1" w:styleId="0pt">
    <w:name w:val="Основной текст + Курсив;Интервал 0 pt"/>
    <w:basedOn w:val="a8"/>
    <w:rsid w:val="00A46FAE"/>
    <w:rPr>
      <w:rFonts w:cs="Times New Roman"/>
      <w:b w:val="0"/>
      <w:bCs w:val="0"/>
      <w:i/>
      <w:iCs/>
      <w:smallCaps w:val="0"/>
      <w:strike w:val="0"/>
      <w:color w:val="000000"/>
      <w:spacing w:val="1"/>
      <w:w w:val="100"/>
      <w:position w:val="0"/>
      <w:sz w:val="21"/>
      <w:szCs w:val="21"/>
      <w:u w:val="none"/>
      <w:shd w:val="clear" w:color="auto" w:fill="FFFFFF"/>
      <w:lang w:val="ru-RU" w:eastAsia="ru-RU" w:bidi="ru-RU"/>
    </w:rPr>
  </w:style>
  <w:style w:type="paragraph" w:styleId="a9">
    <w:name w:val="List Paragraph"/>
    <w:basedOn w:val="a"/>
    <w:uiPriority w:val="34"/>
    <w:qFormat/>
    <w:rsid w:val="00A46FAE"/>
    <w:pPr>
      <w:ind w:left="720"/>
      <w:contextualSpacing/>
    </w:pPr>
  </w:style>
  <w:style w:type="paragraph" w:styleId="aa">
    <w:name w:val="Normal (Web)"/>
    <w:basedOn w:val="a"/>
    <w:uiPriority w:val="99"/>
    <w:unhideWhenUsed/>
    <w:rsid w:val="00A813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Основной текст (2)_"/>
    <w:basedOn w:val="a0"/>
    <w:link w:val="21"/>
    <w:rsid w:val="00590AFE"/>
    <w:rPr>
      <w:rFonts w:ascii="Times New Roman" w:eastAsia="Times New Roman" w:hAnsi="Times New Roman" w:cs="Times New Roman"/>
      <w:shd w:val="clear" w:color="auto" w:fill="FFFFFF"/>
    </w:rPr>
  </w:style>
  <w:style w:type="paragraph" w:customStyle="1" w:styleId="21">
    <w:name w:val="Основной текст (2)"/>
    <w:basedOn w:val="a"/>
    <w:link w:val="20"/>
    <w:rsid w:val="00590AFE"/>
    <w:pPr>
      <w:widowControl w:val="0"/>
      <w:shd w:val="clear" w:color="auto" w:fill="FFFFFF"/>
      <w:spacing w:after="120" w:line="299" w:lineRule="exact"/>
      <w:ind w:firstLine="680"/>
      <w:jc w:val="both"/>
    </w:pPr>
    <w:rPr>
      <w:rFonts w:ascii="Times New Roman" w:eastAsia="Times New Roman" w:hAnsi="Times New Roman" w:cs="Times New Roman"/>
    </w:rPr>
  </w:style>
  <w:style w:type="character" w:customStyle="1" w:styleId="0pt0">
    <w:name w:val="Основной текст + Полужирный;Интервал 0 pt"/>
    <w:basedOn w:val="a8"/>
    <w:rsid w:val="00C201AE"/>
    <w:rPr>
      <w:rFonts w:ascii="Times New Roman" w:eastAsia="Times New Roman" w:hAnsi="Times New Roman" w:cs="Times New Roman"/>
      <w:b/>
      <w:bCs/>
      <w:i w:val="0"/>
      <w:iCs w:val="0"/>
      <w:smallCaps w:val="0"/>
      <w:strike w:val="0"/>
      <w:color w:val="000000"/>
      <w:spacing w:val="5"/>
      <w:w w:val="100"/>
      <w:position w:val="0"/>
      <w:sz w:val="24"/>
      <w:szCs w:val="24"/>
      <w:u w:val="single"/>
      <w:shd w:val="clear" w:color="auto" w:fill="FFFFFF"/>
      <w:lang w:val="ru-RU" w:eastAsia="ru-RU" w:bidi="ru-RU"/>
    </w:rPr>
  </w:style>
  <w:style w:type="character" w:customStyle="1" w:styleId="David14pt0pt">
    <w:name w:val="Основной текст + David;14 pt;Курсив;Интервал 0 pt"/>
    <w:basedOn w:val="a8"/>
    <w:rsid w:val="00C201AE"/>
    <w:rPr>
      <w:rFonts w:ascii="David" w:eastAsia="David" w:hAnsi="David" w:cs="David"/>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FranklinGothicMedium14pt0pt">
    <w:name w:val="Основной текст + Franklin Gothic Medium;14 pt;Курсив;Интервал 0 pt"/>
    <w:basedOn w:val="a8"/>
    <w:rsid w:val="00C201AE"/>
    <w:rPr>
      <w:rFonts w:ascii="Franklin Gothic Medium" w:eastAsia="Franklin Gothic Medium" w:hAnsi="Franklin Gothic Medium" w:cs="Franklin Gothic Medium"/>
      <w:b w:val="0"/>
      <w:bCs w:val="0"/>
      <w:i/>
      <w:iCs/>
      <w:smallCaps w:val="0"/>
      <w:strike w:val="0"/>
      <w:color w:val="000000"/>
      <w:spacing w:val="0"/>
      <w:w w:val="100"/>
      <w:position w:val="0"/>
      <w:sz w:val="28"/>
      <w:szCs w:val="28"/>
      <w:u w:val="none"/>
      <w:shd w:val="clear" w:color="auto" w:fill="FFFFFF"/>
      <w:lang w:val="ru-RU" w:eastAsia="ru-RU" w:bidi="ru-RU"/>
    </w:rPr>
  </w:style>
  <w:style w:type="table" w:styleId="ab">
    <w:name w:val="Table Grid"/>
    <w:basedOn w:val="a1"/>
    <w:uiPriority w:val="59"/>
    <w:rsid w:val="005414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rsid w:val="00541407"/>
    <w:rPr>
      <w:rFonts w:ascii="Times New Roman" w:eastAsia="Times New Roman" w:hAnsi="Times New Roman" w:cs="Times New Roman"/>
      <w:b/>
      <w:bCs/>
      <w:i/>
      <w:iCs/>
      <w:smallCaps w:val="0"/>
      <w:strike w:val="0"/>
      <w:color w:val="000000"/>
      <w:spacing w:val="-20"/>
      <w:w w:val="100"/>
      <w:position w:val="0"/>
      <w:sz w:val="19"/>
      <w:szCs w:val="19"/>
      <w:u w:val="single"/>
      <w:lang w:val="en-US" w:eastAsia="en-US" w:bidi="en-US"/>
    </w:rPr>
  </w:style>
  <w:style w:type="paragraph" w:styleId="22">
    <w:name w:val="Body Text 2"/>
    <w:basedOn w:val="a"/>
    <w:link w:val="23"/>
    <w:uiPriority w:val="99"/>
    <w:rsid w:val="005A13F6"/>
    <w:pPr>
      <w:spacing w:after="0" w:line="240" w:lineRule="auto"/>
      <w:jc w:val="center"/>
    </w:pPr>
    <w:rPr>
      <w:rFonts w:ascii="Times New Roman" w:eastAsia="Times New Roman" w:hAnsi="Times New Roman" w:cs="Times New Roman"/>
      <w:b/>
      <w:bCs/>
      <w:i/>
      <w:iCs/>
      <w:sz w:val="28"/>
      <w:szCs w:val="24"/>
      <w:u w:val="single"/>
      <w:lang w:eastAsia="ru-RU"/>
    </w:rPr>
  </w:style>
  <w:style w:type="character" w:customStyle="1" w:styleId="23">
    <w:name w:val="Основной текст 2 Знак"/>
    <w:basedOn w:val="a0"/>
    <w:link w:val="22"/>
    <w:uiPriority w:val="99"/>
    <w:rsid w:val="005A13F6"/>
    <w:rPr>
      <w:rFonts w:ascii="Times New Roman" w:eastAsia="Times New Roman" w:hAnsi="Times New Roman" w:cs="Times New Roman"/>
      <w:b/>
      <w:bCs/>
      <w:i/>
      <w:iCs/>
      <w:sz w:val="28"/>
      <w:szCs w:val="24"/>
      <w:u w:val="single"/>
      <w:lang w:eastAsia="ru-RU"/>
    </w:rPr>
  </w:style>
  <w:style w:type="paragraph" w:styleId="ac">
    <w:name w:val="Body Text"/>
    <w:basedOn w:val="a"/>
    <w:link w:val="ad"/>
    <w:uiPriority w:val="99"/>
    <w:unhideWhenUsed/>
    <w:rsid w:val="0077361F"/>
    <w:pPr>
      <w:spacing w:after="120"/>
    </w:pPr>
  </w:style>
  <w:style w:type="character" w:customStyle="1" w:styleId="ad">
    <w:name w:val="Основной текст Знак"/>
    <w:basedOn w:val="a0"/>
    <w:link w:val="ac"/>
    <w:rsid w:val="0077361F"/>
  </w:style>
  <w:style w:type="character" w:customStyle="1" w:styleId="Heading1">
    <w:name w:val="Heading #1_"/>
    <w:basedOn w:val="a0"/>
    <w:link w:val="Heading10"/>
    <w:rsid w:val="000F2E9B"/>
    <w:rPr>
      <w:rFonts w:ascii="Times New Roman" w:eastAsia="Times New Roman" w:hAnsi="Times New Roman" w:cs="Times New Roman"/>
      <w:b/>
      <w:bCs/>
      <w:i/>
      <w:iCs/>
    </w:rPr>
  </w:style>
  <w:style w:type="paragraph" w:customStyle="1" w:styleId="Heading10">
    <w:name w:val="Heading #1"/>
    <w:basedOn w:val="a"/>
    <w:link w:val="Heading1"/>
    <w:rsid w:val="000F2E9B"/>
    <w:pPr>
      <w:widowControl w:val="0"/>
      <w:spacing w:after="0" w:line="240" w:lineRule="auto"/>
      <w:ind w:firstLine="740"/>
      <w:outlineLvl w:val="0"/>
    </w:pPr>
    <w:rPr>
      <w:rFonts w:ascii="Times New Roman" w:eastAsia="Times New Roman" w:hAnsi="Times New Roman" w:cs="Times New Roman"/>
      <w:b/>
      <w:bCs/>
      <w:i/>
      <w:iCs/>
    </w:rPr>
  </w:style>
  <w:style w:type="character" w:customStyle="1" w:styleId="Bodytext5">
    <w:name w:val="Body text (5)_"/>
    <w:basedOn w:val="a0"/>
    <w:link w:val="Bodytext50"/>
    <w:rsid w:val="00A2022E"/>
    <w:rPr>
      <w:rFonts w:ascii="Times New Roman" w:eastAsia="Times New Roman" w:hAnsi="Times New Roman" w:cs="Times New Roman"/>
      <w:sz w:val="13"/>
      <w:szCs w:val="13"/>
    </w:rPr>
  </w:style>
  <w:style w:type="character" w:customStyle="1" w:styleId="Bodytext6">
    <w:name w:val="Body text (6)_"/>
    <w:basedOn w:val="a0"/>
    <w:link w:val="Bodytext60"/>
    <w:rsid w:val="00A2022E"/>
    <w:rPr>
      <w:rFonts w:ascii="Arial" w:eastAsia="Arial" w:hAnsi="Arial" w:cs="Arial"/>
      <w:i/>
      <w:iCs/>
      <w:sz w:val="15"/>
      <w:szCs w:val="15"/>
    </w:rPr>
  </w:style>
  <w:style w:type="paragraph" w:customStyle="1" w:styleId="Bodytext50">
    <w:name w:val="Body text (5)"/>
    <w:basedOn w:val="a"/>
    <w:link w:val="Bodytext5"/>
    <w:rsid w:val="00A2022E"/>
    <w:pPr>
      <w:widowControl w:val="0"/>
      <w:spacing w:line="240" w:lineRule="auto"/>
      <w:jc w:val="right"/>
    </w:pPr>
    <w:rPr>
      <w:rFonts w:ascii="Times New Roman" w:eastAsia="Times New Roman" w:hAnsi="Times New Roman" w:cs="Times New Roman"/>
      <w:sz w:val="13"/>
      <w:szCs w:val="13"/>
    </w:rPr>
  </w:style>
  <w:style w:type="paragraph" w:customStyle="1" w:styleId="Bodytext60">
    <w:name w:val="Body text (6)"/>
    <w:basedOn w:val="a"/>
    <w:link w:val="Bodytext6"/>
    <w:rsid w:val="00A2022E"/>
    <w:pPr>
      <w:widowControl w:val="0"/>
      <w:spacing w:after="260" w:line="240" w:lineRule="auto"/>
      <w:jc w:val="center"/>
    </w:pPr>
    <w:rPr>
      <w:rFonts w:ascii="Arial" w:eastAsia="Arial" w:hAnsi="Arial" w:cs="Arial"/>
      <w:i/>
      <w:iCs/>
      <w:sz w:val="15"/>
      <w:szCs w:val="15"/>
    </w:rPr>
  </w:style>
  <w:style w:type="paragraph" w:styleId="ae">
    <w:name w:val="header"/>
    <w:basedOn w:val="a"/>
    <w:link w:val="af"/>
    <w:uiPriority w:val="99"/>
    <w:unhideWhenUsed/>
    <w:rsid w:val="00F86D5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86D54"/>
  </w:style>
  <w:style w:type="paragraph" w:customStyle="1" w:styleId="tkNazvanie">
    <w:name w:val="_Название (tkNazvanie)"/>
    <w:basedOn w:val="a"/>
    <w:rsid w:val="00E47AD6"/>
    <w:pPr>
      <w:spacing w:before="400" w:after="400"/>
      <w:ind w:left="1134" w:right="1134"/>
      <w:jc w:val="center"/>
    </w:pPr>
    <w:rPr>
      <w:rFonts w:ascii="Arial" w:eastAsia="Times New Roman" w:hAnsi="Arial" w:cs="Arial"/>
      <w:b/>
      <w:bCs/>
      <w:sz w:val="24"/>
      <w:szCs w:val="24"/>
      <w:lang w:val="ru-KG" w:eastAsia="ru-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50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ai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cotechnologi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29312-F429-462D-8080-C72A0B6B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10</Pages>
  <Words>3006</Words>
  <Characters>17139</Characters>
  <Application>Microsoft Office Word</Application>
  <DocSecurity>0</DocSecurity>
  <Lines>142</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Айбек Айдаров</dc:creator>
  <cp:lastModifiedBy>admin</cp:lastModifiedBy>
  <cp:revision>20</cp:revision>
  <cp:lastPrinted>2015-05-19T10:06:00Z</cp:lastPrinted>
  <dcterms:created xsi:type="dcterms:W3CDTF">2022-04-12T04:52:00Z</dcterms:created>
  <dcterms:modified xsi:type="dcterms:W3CDTF">2022-05-23T13:39:00Z</dcterms:modified>
</cp:coreProperties>
</file>